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52961" w14:textId="0EEF7D39" w:rsidR="00C13DC6" w:rsidRPr="00FA2B55" w:rsidRDefault="005F362E" w:rsidP="00DD052A">
      <w:pPr>
        <w:spacing w:after="0" w:line="240" w:lineRule="auto"/>
        <w:jc w:val="right"/>
        <w:rPr>
          <w:rFonts w:ascii="Arial" w:hAnsi="Arial" w:cs="Arial"/>
          <w:bCs/>
          <w:sz w:val="24"/>
          <w:szCs w:val="24"/>
        </w:rPr>
      </w:pPr>
      <w:r>
        <w:rPr>
          <w:rFonts w:ascii="Arial" w:hAnsi="Arial" w:cs="Arial"/>
          <w:bCs/>
          <w:sz w:val="24"/>
          <w:szCs w:val="24"/>
        </w:rPr>
        <w:t>«СОГЛАСОВАНО»</w:t>
      </w:r>
      <w:bookmarkStart w:id="0" w:name="_GoBack"/>
      <w:bookmarkEnd w:id="0"/>
      <w:r>
        <w:rPr>
          <w:rFonts w:ascii="Arial" w:hAnsi="Arial" w:cs="Arial"/>
          <w:bCs/>
          <w:sz w:val="24"/>
          <w:szCs w:val="24"/>
        </w:rPr>
        <w:t xml:space="preserve">                                                                                     «У</w:t>
      </w:r>
      <w:r w:rsidR="008047FC" w:rsidRPr="00FA2B55">
        <w:rPr>
          <w:rFonts w:ascii="Arial" w:hAnsi="Arial" w:cs="Arial"/>
          <w:bCs/>
          <w:sz w:val="24"/>
          <w:szCs w:val="24"/>
        </w:rPr>
        <w:t>ТВЕРЖД</w:t>
      </w:r>
      <w:r>
        <w:rPr>
          <w:rFonts w:ascii="Arial" w:hAnsi="Arial" w:cs="Arial"/>
          <w:bCs/>
          <w:sz w:val="24"/>
          <w:szCs w:val="24"/>
        </w:rPr>
        <w:t>АЮ»</w:t>
      </w:r>
    </w:p>
    <w:p w14:paraId="4B01284F" w14:textId="593A93AE" w:rsidR="00C13DC6" w:rsidRDefault="005F362E" w:rsidP="00DD052A">
      <w:pPr>
        <w:spacing w:after="0" w:line="240" w:lineRule="auto"/>
        <w:jc w:val="right"/>
        <w:rPr>
          <w:rFonts w:ascii="Arial" w:hAnsi="Arial" w:cs="Arial"/>
          <w:bCs/>
          <w:sz w:val="24"/>
          <w:szCs w:val="24"/>
        </w:rPr>
      </w:pPr>
      <w:r>
        <w:rPr>
          <w:rFonts w:ascii="Arial" w:hAnsi="Arial" w:cs="Arial"/>
          <w:bCs/>
          <w:sz w:val="24"/>
          <w:szCs w:val="24"/>
        </w:rPr>
        <w:t xml:space="preserve">Председатель профкома                                             </w:t>
      </w:r>
      <w:r w:rsidR="00FA2B55" w:rsidRPr="00FA2B55">
        <w:rPr>
          <w:rFonts w:ascii="Arial" w:hAnsi="Arial" w:cs="Arial"/>
          <w:bCs/>
          <w:sz w:val="24"/>
          <w:szCs w:val="24"/>
        </w:rPr>
        <w:t>Временн</w:t>
      </w:r>
      <w:r>
        <w:rPr>
          <w:rFonts w:ascii="Arial" w:hAnsi="Arial" w:cs="Arial"/>
          <w:bCs/>
          <w:sz w:val="24"/>
          <w:szCs w:val="24"/>
        </w:rPr>
        <w:t>ый</w:t>
      </w:r>
      <w:r w:rsidR="00FA2B55" w:rsidRPr="00FA2B55">
        <w:rPr>
          <w:rFonts w:ascii="Arial" w:hAnsi="Arial" w:cs="Arial"/>
          <w:bCs/>
          <w:sz w:val="24"/>
          <w:szCs w:val="24"/>
        </w:rPr>
        <w:t xml:space="preserve"> генеральн</w:t>
      </w:r>
      <w:r>
        <w:rPr>
          <w:rFonts w:ascii="Arial" w:hAnsi="Arial" w:cs="Arial"/>
          <w:bCs/>
          <w:sz w:val="24"/>
          <w:szCs w:val="24"/>
        </w:rPr>
        <w:t>ый</w:t>
      </w:r>
      <w:r w:rsidR="00FA2B55" w:rsidRPr="00FA2B55">
        <w:rPr>
          <w:rFonts w:ascii="Arial" w:hAnsi="Arial" w:cs="Arial"/>
          <w:bCs/>
          <w:sz w:val="24"/>
          <w:szCs w:val="24"/>
        </w:rPr>
        <w:t xml:space="preserve"> директор</w:t>
      </w:r>
    </w:p>
    <w:p w14:paraId="62AC792A" w14:textId="5E64BCE6" w:rsidR="005F362E" w:rsidRDefault="005F362E" w:rsidP="005F362E">
      <w:pPr>
        <w:spacing w:after="0" w:line="240" w:lineRule="auto"/>
        <w:rPr>
          <w:rFonts w:ascii="Arial" w:hAnsi="Arial" w:cs="Arial"/>
          <w:bCs/>
          <w:sz w:val="24"/>
          <w:szCs w:val="24"/>
        </w:rPr>
      </w:pPr>
      <w:r>
        <w:rPr>
          <w:rFonts w:ascii="Arial" w:hAnsi="Arial" w:cs="Arial"/>
          <w:bCs/>
          <w:sz w:val="24"/>
          <w:szCs w:val="24"/>
        </w:rPr>
        <w:t xml:space="preserve">АО «НПО «Импульс»                                                    АО «НПО «Импульс»                                </w:t>
      </w:r>
    </w:p>
    <w:p w14:paraId="3E9ABAE5" w14:textId="77777777" w:rsidR="005F362E" w:rsidRDefault="005F362E" w:rsidP="005F362E">
      <w:pPr>
        <w:spacing w:after="0" w:line="240" w:lineRule="auto"/>
        <w:rPr>
          <w:rFonts w:ascii="Arial" w:hAnsi="Arial" w:cs="Arial"/>
          <w:bCs/>
          <w:sz w:val="24"/>
          <w:szCs w:val="24"/>
        </w:rPr>
      </w:pPr>
    </w:p>
    <w:p w14:paraId="109515D5" w14:textId="5100B0E4" w:rsidR="005F362E" w:rsidRPr="00FA2B55" w:rsidRDefault="005F362E" w:rsidP="005F362E">
      <w:pPr>
        <w:spacing w:after="0" w:line="240" w:lineRule="auto"/>
        <w:rPr>
          <w:rFonts w:ascii="Arial" w:hAnsi="Arial" w:cs="Arial"/>
          <w:bCs/>
          <w:sz w:val="24"/>
          <w:szCs w:val="24"/>
        </w:rPr>
      </w:pPr>
      <w:r>
        <w:rPr>
          <w:rFonts w:ascii="Arial" w:hAnsi="Arial" w:cs="Arial"/>
          <w:bCs/>
          <w:sz w:val="24"/>
          <w:szCs w:val="24"/>
        </w:rPr>
        <w:t>_____________________                                                ____________________________</w:t>
      </w:r>
    </w:p>
    <w:p w14:paraId="11B096ED" w14:textId="77777777" w:rsidR="005F362E" w:rsidRDefault="005F362E" w:rsidP="005F362E">
      <w:pPr>
        <w:spacing w:after="0" w:line="240" w:lineRule="auto"/>
        <w:jc w:val="right"/>
        <w:rPr>
          <w:rFonts w:ascii="Arial" w:hAnsi="Arial" w:cs="Arial"/>
          <w:bCs/>
          <w:sz w:val="24"/>
          <w:szCs w:val="24"/>
        </w:rPr>
      </w:pPr>
    </w:p>
    <w:p w14:paraId="2F9A6E05" w14:textId="116F14AB" w:rsidR="002800FB" w:rsidRPr="00FA2B55" w:rsidRDefault="005F362E" w:rsidP="005F362E">
      <w:pPr>
        <w:spacing w:after="0" w:line="240" w:lineRule="auto"/>
        <w:jc w:val="right"/>
        <w:rPr>
          <w:rFonts w:ascii="Arial" w:hAnsi="Arial" w:cs="Arial"/>
          <w:b/>
          <w:bCs/>
          <w:sz w:val="24"/>
          <w:szCs w:val="24"/>
        </w:rPr>
      </w:pPr>
      <w:r>
        <w:rPr>
          <w:rFonts w:ascii="Arial" w:hAnsi="Arial" w:cs="Arial"/>
          <w:bCs/>
          <w:sz w:val="24"/>
          <w:szCs w:val="24"/>
        </w:rPr>
        <w:t xml:space="preserve">«_____» ________ 20___ г.                                                    </w:t>
      </w:r>
      <w:r w:rsidR="00C13DC6" w:rsidRPr="00FA2B55">
        <w:rPr>
          <w:rFonts w:ascii="Arial" w:hAnsi="Arial" w:cs="Arial"/>
          <w:bCs/>
          <w:sz w:val="24"/>
          <w:szCs w:val="24"/>
        </w:rPr>
        <w:t xml:space="preserve"> «_</w:t>
      </w:r>
      <w:r>
        <w:rPr>
          <w:rFonts w:ascii="Arial" w:hAnsi="Arial" w:cs="Arial"/>
          <w:bCs/>
          <w:sz w:val="24"/>
          <w:szCs w:val="24"/>
        </w:rPr>
        <w:t>__</w:t>
      </w:r>
      <w:r w:rsidR="00C13DC6" w:rsidRPr="00FA2B55">
        <w:rPr>
          <w:rFonts w:ascii="Arial" w:hAnsi="Arial" w:cs="Arial"/>
          <w:bCs/>
          <w:sz w:val="24"/>
          <w:szCs w:val="24"/>
        </w:rPr>
        <w:t>__» ________ 20</w:t>
      </w:r>
      <w:r>
        <w:rPr>
          <w:rFonts w:ascii="Arial" w:hAnsi="Arial" w:cs="Arial"/>
          <w:bCs/>
          <w:sz w:val="24"/>
          <w:szCs w:val="24"/>
        </w:rPr>
        <w:t>____</w:t>
      </w:r>
      <w:r w:rsidR="00C13DC6" w:rsidRPr="00FA2B55">
        <w:rPr>
          <w:rFonts w:ascii="Arial" w:hAnsi="Arial" w:cs="Arial"/>
          <w:bCs/>
          <w:sz w:val="24"/>
          <w:szCs w:val="24"/>
        </w:rPr>
        <w:t xml:space="preserve"> г. </w:t>
      </w:r>
    </w:p>
    <w:p w14:paraId="527B7E92" w14:textId="77777777" w:rsidR="002800FB" w:rsidRPr="00FA2B55" w:rsidRDefault="002800FB" w:rsidP="00DD052A">
      <w:pPr>
        <w:spacing w:after="0" w:line="240" w:lineRule="auto"/>
        <w:rPr>
          <w:rFonts w:ascii="Arial" w:hAnsi="Arial" w:cs="Arial"/>
          <w:b/>
          <w:bCs/>
          <w:sz w:val="24"/>
          <w:szCs w:val="24"/>
        </w:rPr>
      </w:pPr>
    </w:p>
    <w:p w14:paraId="66B38F30" w14:textId="5F543AFC" w:rsidR="00521B53" w:rsidRPr="00FA2B55" w:rsidRDefault="00521B53" w:rsidP="00DD052A">
      <w:pPr>
        <w:spacing w:after="0" w:line="240" w:lineRule="auto"/>
        <w:jc w:val="center"/>
        <w:rPr>
          <w:rFonts w:ascii="Arial" w:hAnsi="Arial" w:cs="Arial"/>
          <w:b/>
          <w:bCs/>
          <w:sz w:val="24"/>
          <w:szCs w:val="24"/>
        </w:rPr>
      </w:pPr>
      <w:r w:rsidRPr="00FA2B55">
        <w:rPr>
          <w:rFonts w:ascii="Arial" w:hAnsi="Arial" w:cs="Arial"/>
          <w:b/>
          <w:bCs/>
          <w:sz w:val="24"/>
          <w:szCs w:val="24"/>
        </w:rPr>
        <w:t>КОДЕКС</w:t>
      </w:r>
    </w:p>
    <w:p w14:paraId="118910B6" w14:textId="77777777" w:rsidR="00521B53" w:rsidRPr="00FA2B55" w:rsidRDefault="00521B53" w:rsidP="00DD052A">
      <w:pPr>
        <w:spacing w:after="0" w:line="240" w:lineRule="auto"/>
        <w:jc w:val="center"/>
        <w:rPr>
          <w:rFonts w:ascii="Arial" w:hAnsi="Arial" w:cs="Arial"/>
          <w:b/>
          <w:bCs/>
          <w:sz w:val="24"/>
          <w:szCs w:val="24"/>
        </w:rPr>
      </w:pPr>
      <w:r w:rsidRPr="00FA2B55">
        <w:rPr>
          <w:rFonts w:ascii="Arial" w:hAnsi="Arial" w:cs="Arial"/>
          <w:b/>
          <w:bCs/>
          <w:sz w:val="24"/>
          <w:szCs w:val="24"/>
        </w:rPr>
        <w:t>этики и служебного поведения работников АО «</w:t>
      </w:r>
      <w:r w:rsidR="00147876" w:rsidRPr="00FA2B55">
        <w:rPr>
          <w:rFonts w:ascii="Arial" w:hAnsi="Arial" w:cs="Arial"/>
          <w:b/>
          <w:bCs/>
          <w:sz w:val="24"/>
          <w:szCs w:val="24"/>
        </w:rPr>
        <w:t>НПО «Импульс</w:t>
      </w:r>
      <w:r w:rsidRPr="00FA2B55">
        <w:rPr>
          <w:rFonts w:ascii="Arial" w:hAnsi="Arial" w:cs="Arial"/>
          <w:b/>
          <w:bCs/>
          <w:sz w:val="24"/>
          <w:szCs w:val="24"/>
        </w:rPr>
        <w:t xml:space="preserve">» </w:t>
      </w:r>
    </w:p>
    <w:p w14:paraId="5252DBA6" w14:textId="77777777" w:rsidR="0097072B" w:rsidRPr="00FA2B55" w:rsidRDefault="0097072B" w:rsidP="00DD052A">
      <w:pPr>
        <w:spacing w:after="0" w:line="240" w:lineRule="auto"/>
        <w:rPr>
          <w:rFonts w:ascii="Arial" w:hAnsi="Arial" w:cs="Arial"/>
          <w:sz w:val="24"/>
          <w:szCs w:val="24"/>
        </w:rPr>
      </w:pPr>
    </w:p>
    <w:p w14:paraId="485BBCDE" w14:textId="77777777" w:rsidR="0097072B" w:rsidRPr="00FA2B55" w:rsidRDefault="00EE77B1" w:rsidP="003C58EE">
      <w:pPr>
        <w:pStyle w:val="a"/>
        <w:rPr>
          <w:rStyle w:val="af5"/>
          <w:color w:val="auto"/>
          <w:sz w:val="24"/>
          <w:szCs w:val="24"/>
        </w:rPr>
      </w:pPr>
      <w:bookmarkStart w:id="1" w:name="Par46"/>
      <w:bookmarkEnd w:id="1"/>
      <w:r w:rsidRPr="00FA2B55">
        <w:rPr>
          <w:rStyle w:val="af5"/>
          <w:color w:val="auto"/>
          <w:sz w:val="24"/>
          <w:szCs w:val="24"/>
        </w:rPr>
        <w:t>Общие положения</w:t>
      </w:r>
    </w:p>
    <w:p w14:paraId="02696C71" w14:textId="77777777" w:rsidR="00437330" w:rsidRPr="00FA2B55" w:rsidRDefault="00437330" w:rsidP="00DD052A">
      <w:pPr>
        <w:spacing w:after="0" w:line="240" w:lineRule="auto"/>
        <w:jc w:val="both"/>
        <w:rPr>
          <w:rFonts w:ascii="Arial" w:eastAsia="Times New Roman" w:hAnsi="Arial" w:cs="Arial"/>
          <w:color w:val="FF0000"/>
          <w:sz w:val="24"/>
          <w:szCs w:val="24"/>
          <w:lang w:eastAsia="ru-RU"/>
        </w:rPr>
      </w:pPr>
    </w:p>
    <w:p w14:paraId="2171CBB9" w14:textId="77777777" w:rsidR="00437330" w:rsidRPr="00FA2B55" w:rsidRDefault="00437330" w:rsidP="00DE2009">
      <w:pPr>
        <w:pStyle w:val="ab"/>
        <w:numPr>
          <w:ilvl w:val="1"/>
          <w:numId w:val="3"/>
        </w:numPr>
        <w:spacing w:after="0" w:line="240" w:lineRule="auto"/>
        <w:ind w:left="0" w:firstLine="709"/>
        <w:jc w:val="both"/>
        <w:rPr>
          <w:rFonts w:ascii="Arial" w:eastAsia="Times New Roman" w:hAnsi="Arial" w:cs="Arial"/>
          <w:sz w:val="24"/>
          <w:szCs w:val="24"/>
          <w:lang w:eastAsia="ru-RU"/>
        </w:rPr>
      </w:pPr>
      <w:proofErr w:type="gramStart"/>
      <w:r w:rsidRPr="00FA2B55">
        <w:rPr>
          <w:rFonts w:ascii="Arial" w:eastAsia="Times New Roman" w:hAnsi="Arial" w:cs="Arial"/>
          <w:sz w:val="24"/>
          <w:szCs w:val="24"/>
          <w:lang w:eastAsia="ru-RU"/>
        </w:rPr>
        <w:t xml:space="preserve">Кодекс этики и служебного поведения работников </w:t>
      </w:r>
      <w:r w:rsidRPr="00FA2B55">
        <w:rPr>
          <w:rFonts w:ascii="Arial" w:eastAsia="Times New Roman" w:hAnsi="Arial" w:cs="Arial"/>
          <w:sz w:val="24"/>
          <w:szCs w:val="24"/>
          <w:lang w:eastAsia="ru-RU"/>
        </w:rPr>
        <w:br/>
        <w:t xml:space="preserve">АО </w:t>
      </w:r>
      <w:r w:rsidR="00147876" w:rsidRPr="00FA2B55">
        <w:rPr>
          <w:rFonts w:ascii="Arial" w:hAnsi="Arial" w:cs="Arial"/>
          <w:bCs/>
          <w:sz w:val="24"/>
          <w:szCs w:val="24"/>
        </w:rPr>
        <w:t>«НПО «Импульс»</w:t>
      </w:r>
      <w:r w:rsidR="00147876" w:rsidRPr="00FA2B55">
        <w:rPr>
          <w:rFonts w:ascii="Arial" w:hAnsi="Arial" w:cs="Arial"/>
          <w:b/>
          <w:bCs/>
          <w:sz w:val="24"/>
          <w:szCs w:val="24"/>
        </w:rPr>
        <w:t xml:space="preserve"> </w:t>
      </w:r>
      <w:r w:rsidRPr="00FA2B55">
        <w:rPr>
          <w:rFonts w:ascii="Arial" w:eastAsia="Times New Roman" w:hAnsi="Arial" w:cs="Arial"/>
          <w:sz w:val="24"/>
          <w:szCs w:val="24"/>
          <w:lang w:eastAsia="ru-RU"/>
        </w:rPr>
        <w:t xml:space="preserve">(далее – Кодекс) – основной элемент корпоративной культуры – устанавливает корпоративные ценности, стандарты и правила служебного поведения работников </w:t>
      </w:r>
      <w:r w:rsidR="00147876" w:rsidRPr="00FA2B55">
        <w:rPr>
          <w:rFonts w:ascii="Arial" w:eastAsia="Times New Roman" w:hAnsi="Arial" w:cs="Arial"/>
          <w:sz w:val="24"/>
          <w:szCs w:val="24"/>
          <w:lang w:eastAsia="ru-RU"/>
        </w:rPr>
        <w:t>АО «НПО «Импульс»</w:t>
      </w:r>
      <w:r w:rsidRPr="00FA2B55">
        <w:rPr>
          <w:rFonts w:ascii="Arial" w:eastAsia="Times New Roman" w:hAnsi="Arial" w:cs="Arial"/>
          <w:sz w:val="24"/>
          <w:szCs w:val="24"/>
          <w:lang w:eastAsia="ru-RU"/>
        </w:rPr>
        <w:t xml:space="preserve">» (далее – </w:t>
      </w:r>
      <w:r w:rsidR="00147876" w:rsidRPr="00FA2B55">
        <w:rPr>
          <w:rFonts w:ascii="Arial" w:eastAsia="Times New Roman" w:hAnsi="Arial" w:cs="Arial"/>
          <w:sz w:val="24"/>
          <w:szCs w:val="24"/>
          <w:lang w:eastAsia="ru-RU"/>
        </w:rPr>
        <w:t>Предприятие</w:t>
      </w:r>
      <w:r w:rsidRPr="00FA2B55">
        <w:rPr>
          <w:rFonts w:ascii="Arial" w:eastAsia="Times New Roman" w:hAnsi="Arial" w:cs="Arial"/>
          <w:sz w:val="24"/>
          <w:szCs w:val="24"/>
          <w:lang w:eastAsia="ru-RU"/>
        </w:rPr>
        <w:t>).</w:t>
      </w:r>
      <w:proofErr w:type="gramEnd"/>
    </w:p>
    <w:p w14:paraId="25A1332E" w14:textId="77777777" w:rsidR="00521B53" w:rsidRPr="00FA2B55" w:rsidRDefault="00521B53" w:rsidP="00DD052A">
      <w:pPr>
        <w:pStyle w:val="ab"/>
        <w:numPr>
          <w:ilvl w:val="1"/>
          <w:numId w:val="2"/>
        </w:numPr>
        <w:spacing w:after="0" w:line="240" w:lineRule="auto"/>
        <w:ind w:left="0"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Кодекс разработан на основании положений Конституции Российской Федерации, Трудового кодекса Российской Федерации, Федерального закона от 25 декабря 2008 г. № 273-ФЗ «О противодействии коррупции», нормативных правовых актов Президента Российской Федерации, Правительства Российской Федерации и иных нормативных правовых актов Российской Федерации.</w:t>
      </w:r>
    </w:p>
    <w:p w14:paraId="34353451" w14:textId="77777777" w:rsidR="00AC091E" w:rsidRPr="00FA2B55" w:rsidRDefault="00437330" w:rsidP="00AC091E">
      <w:pPr>
        <w:pStyle w:val="ab"/>
        <w:numPr>
          <w:ilvl w:val="1"/>
          <w:numId w:val="2"/>
        </w:numPr>
        <w:spacing w:after="0" w:line="240" w:lineRule="auto"/>
        <w:ind w:left="0" w:firstLine="709"/>
        <w:jc w:val="both"/>
        <w:rPr>
          <w:rFonts w:ascii="Arial" w:hAnsi="Arial" w:cs="Arial"/>
          <w:sz w:val="24"/>
          <w:szCs w:val="24"/>
        </w:rPr>
      </w:pPr>
      <w:r w:rsidRPr="00FA2B55">
        <w:rPr>
          <w:rFonts w:ascii="Arial" w:eastAsia="Times New Roman" w:hAnsi="Arial" w:cs="Arial"/>
          <w:sz w:val="24"/>
          <w:szCs w:val="24"/>
          <w:lang w:eastAsia="ru-RU"/>
        </w:rPr>
        <w:t>Цель</w:t>
      </w:r>
      <w:r w:rsidR="00521B53" w:rsidRPr="00FA2B55">
        <w:rPr>
          <w:rFonts w:ascii="Arial" w:eastAsia="Times New Roman" w:hAnsi="Arial" w:cs="Arial"/>
          <w:sz w:val="24"/>
          <w:szCs w:val="24"/>
          <w:lang w:eastAsia="ru-RU"/>
        </w:rPr>
        <w:t xml:space="preserve"> Кодекса </w:t>
      </w:r>
      <w:r w:rsidR="00AC091E" w:rsidRPr="00FA2B55">
        <w:rPr>
          <w:rFonts w:ascii="Arial" w:eastAsia="Times New Roman" w:hAnsi="Arial" w:cs="Arial"/>
          <w:sz w:val="24"/>
          <w:szCs w:val="24"/>
          <w:lang w:eastAsia="ru-RU"/>
        </w:rPr>
        <w:t>закрепить</w:t>
      </w:r>
      <w:r w:rsidR="00AC091E" w:rsidRPr="00FA2B55">
        <w:rPr>
          <w:rFonts w:ascii="Arial" w:hAnsi="Arial" w:cs="Arial"/>
          <w:sz w:val="24"/>
          <w:szCs w:val="24"/>
        </w:rPr>
        <w:t xml:space="preserve"> принятые на Предприятии единые нормы и ключевые принципы деятельности и поведения работников, направленные на повышение </w:t>
      </w:r>
      <w:r w:rsidRPr="00FA2B55">
        <w:rPr>
          <w:rFonts w:ascii="Arial" w:eastAsia="Times New Roman" w:hAnsi="Arial" w:cs="Arial"/>
          <w:sz w:val="24"/>
          <w:szCs w:val="24"/>
          <w:lang w:eastAsia="ru-RU"/>
        </w:rPr>
        <w:t xml:space="preserve">эффективности выполнения работниками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своих должностных обязанностей и содействи</w:t>
      </w:r>
      <w:r w:rsidR="003F7941">
        <w:rPr>
          <w:rFonts w:ascii="Arial" w:eastAsia="Times New Roman" w:hAnsi="Arial" w:cs="Arial"/>
          <w:sz w:val="24"/>
          <w:szCs w:val="24"/>
          <w:lang w:eastAsia="ru-RU"/>
        </w:rPr>
        <w:t>е</w:t>
      </w:r>
      <w:r w:rsidRPr="00FA2B55">
        <w:rPr>
          <w:rFonts w:ascii="Arial" w:eastAsia="Times New Roman" w:hAnsi="Arial" w:cs="Arial"/>
          <w:sz w:val="24"/>
          <w:szCs w:val="24"/>
          <w:lang w:eastAsia="ru-RU"/>
        </w:rPr>
        <w:t xml:space="preserve"> достижению </w:t>
      </w:r>
      <w:r w:rsidR="00AC091E" w:rsidRPr="00FA2B55">
        <w:rPr>
          <w:rFonts w:ascii="Arial" w:hAnsi="Arial" w:cs="Arial"/>
          <w:sz w:val="24"/>
          <w:szCs w:val="24"/>
        </w:rPr>
        <w:t xml:space="preserve">финансовой стабильности и эффективности </w:t>
      </w:r>
      <w:r w:rsidR="00EC0F5B" w:rsidRPr="00FA2B55">
        <w:rPr>
          <w:rFonts w:ascii="Arial" w:hAnsi="Arial" w:cs="Arial"/>
          <w:sz w:val="24"/>
          <w:szCs w:val="24"/>
        </w:rPr>
        <w:t>Предприятия</w:t>
      </w:r>
      <w:r w:rsidR="00AC091E" w:rsidRPr="00FA2B55">
        <w:rPr>
          <w:rFonts w:ascii="Arial" w:hAnsi="Arial" w:cs="Arial"/>
          <w:sz w:val="24"/>
          <w:szCs w:val="24"/>
        </w:rPr>
        <w:t>.</w:t>
      </w:r>
    </w:p>
    <w:p w14:paraId="7824E1A3" w14:textId="77777777" w:rsidR="00521B53" w:rsidRPr="00CA72B3" w:rsidRDefault="00CA72B3" w:rsidP="00CA72B3">
      <w:pPr>
        <w:pStyle w:val="ab"/>
        <w:numPr>
          <w:ilvl w:val="1"/>
          <w:numId w:val="2"/>
        </w:numPr>
        <w:spacing w:after="0" w:line="240" w:lineRule="auto"/>
        <w:ind w:left="0" w:firstLine="567"/>
        <w:jc w:val="both"/>
        <w:rPr>
          <w:rFonts w:ascii="Arial" w:eastAsia="Times New Roman" w:hAnsi="Arial" w:cs="Arial"/>
          <w:sz w:val="24"/>
          <w:szCs w:val="24"/>
          <w:lang w:eastAsia="ru-RU"/>
        </w:rPr>
      </w:pPr>
      <w:r w:rsidRPr="00CA72B3">
        <w:rPr>
          <w:rFonts w:ascii="Arial" w:eastAsia="Times New Roman" w:hAnsi="Arial" w:cs="Arial"/>
          <w:sz w:val="24"/>
          <w:szCs w:val="24"/>
          <w:lang w:eastAsia="ru-RU"/>
        </w:rPr>
        <w:t xml:space="preserve">Кодекс входит в состав Коллективного договора и является обязательным документом, с которым знакомятся вновь принимаемые работники в процессе адаптации. </w:t>
      </w:r>
    </w:p>
    <w:p w14:paraId="39F11EBB" w14:textId="77777777" w:rsidR="004514E4" w:rsidRPr="00CA72B3" w:rsidRDefault="00521B53" w:rsidP="00DD052A">
      <w:pPr>
        <w:pStyle w:val="ab"/>
        <w:numPr>
          <w:ilvl w:val="1"/>
          <w:numId w:val="2"/>
        </w:numPr>
        <w:spacing w:after="0" w:line="240" w:lineRule="auto"/>
        <w:ind w:left="0" w:firstLine="709"/>
        <w:jc w:val="both"/>
        <w:rPr>
          <w:rFonts w:ascii="Arial" w:eastAsia="Times New Roman" w:hAnsi="Arial" w:cs="Arial"/>
          <w:sz w:val="24"/>
          <w:szCs w:val="24"/>
          <w:lang w:eastAsia="ru-RU"/>
        </w:rPr>
      </w:pPr>
      <w:r w:rsidRPr="00CA72B3">
        <w:rPr>
          <w:rFonts w:ascii="Arial" w:eastAsia="Times New Roman" w:hAnsi="Arial" w:cs="Arial"/>
          <w:sz w:val="24"/>
          <w:szCs w:val="24"/>
          <w:lang w:eastAsia="ru-RU"/>
        </w:rPr>
        <w:t xml:space="preserve">Настоящий Кодекс подлежит опубликованию на официальном сайте </w:t>
      </w:r>
      <w:r w:rsidR="00147876" w:rsidRPr="00CA72B3">
        <w:rPr>
          <w:rFonts w:ascii="Arial" w:eastAsia="Times New Roman" w:hAnsi="Arial" w:cs="Arial"/>
          <w:sz w:val="24"/>
          <w:szCs w:val="24"/>
          <w:lang w:eastAsia="ru-RU"/>
        </w:rPr>
        <w:t>АО «НПО «Импульс»</w:t>
      </w:r>
      <w:r w:rsidRPr="00CA72B3">
        <w:rPr>
          <w:rFonts w:ascii="Arial" w:eastAsia="Times New Roman" w:hAnsi="Arial" w:cs="Arial"/>
          <w:sz w:val="24"/>
          <w:szCs w:val="24"/>
          <w:lang w:eastAsia="ru-RU"/>
        </w:rPr>
        <w:t xml:space="preserve"> в информационно-</w:t>
      </w:r>
      <w:r w:rsidRPr="00CA72B3">
        <w:rPr>
          <w:rFonts w:ascii="Arial" w:hAnsi="Arial" w:cs="Arial"/>
          <w:sz w:val="24"/>
          <w:szCs w:val="24"/>
        </w:rPr>
        <w:t>телекоммуникационной сети Интернет.</w:t>
      </w:r>
    </w:p>
    <w:p w14:paraId="7234B0CA" w14:textId="77777777" w:rsidR="00437330" w:rsidRPr="00FA2B55" w:rsidRDefault="00437330" w:rsidP="00DD052A">
      <w:pPr>
        <w:pStyle w:val="ab"/>
        <w:numPr>
          <w:ilvl w:val="1"/>
          <w:numId w:val="2"/>
        </w:numPr>
        <w:spacing w:after="0" w:line="240" w:lineRule="auto"/>
        <w:ind w:left="0" w:firstLine="709"/>
        <w:jc w:val="both"/>
        <w:rPr>
          <w:rFonts w:ascii="Arial" w:eastAsia="Times New Roman" w:hAnsi="Arial" w:cs="Arial"/>
          <w:sz w:val="24"/>
          <w:szCs w:val="24"/>
          <w:lang w:eastAsia="ru-RU"/>
        </w:rPr>
      </w:pPr>
      <w:r w:rsidRPr="00CA72B3">
        <w:rPr>
          <w:rFonts w:ascii="Arial" w:eastAsia="Times New Roman" w:hAnsi="Arial" w:cs="Arial"/>
          <w:sz w:val="24"/>
          <w:szCs w:val="24"/>
          <w:lang w:eastAsia="ru-RU"/>
        </w:rPr>
        <w:t xml:space="preserve">Кодекс распространяется на всех </w:t>
      </w:r>
      <w:r w:rsidR="00FD5746" w:rsidRPr="00CA72B3">
        <w:rPr>
          <w:rFonts w:ascii="Arial" w:eastAsia="Times New Roman" w:hAnsi="Arial" w:cs="Arial"/>
          <w:sz w:val="24"/>
          <w:szCs w:val="24"/>
          <w:lang w:eastAsia="ru-RU"/>
        </w:rPr>
        <w:t xml:space="preserve">работников </w:t>
      </w:r>
      <w:r w:rsidR="00147876" w:rsidRPr="00CA72B3">
        <w:rPr>
          <w:rFonts w:ascii="Arial" w:eastAsia="Times New Roman" w:hAnsi="Arial" w:cs="Arial"/>
          <w:sz w:val="24"/>
          <w:szCs w:val="24"/>
          <w:lang w:eastAsia="ru-RU"/>
        </w:rPr>
        <w:t>Предприятия</w:t>
      </w:r>
      <w:r w:rsidR="004514E4" w:rsidRPr="00CA72B3">
        <w:rPr>
          <w:rFonts w:ascii="Arial" w:eastAsia="Times New Roman" w:hAnsi="Arial" w:cs="Arial"/>
          <w:sz w:val="24"/>
          <w:szCs w:val="24"/>
          <w:lang w:eastAsia="ru-RU"/>
        </w:rPr>
        <w:t xml:space="preserve"> </w:t>
      </w:r>
      <w:r w:rsidRPr="00CA72B3">
        <w:rPr>
          <w:rFonts w:ascii="Arial" w:eastAsia="Times New Roman" w:hAnsi="Arial" w:cs="Arial"/>
          <w:sz w:val="24"/>
          <w:szCs w:val="24"/>
          <w:lang w:eastAsia="ru-RU"/>
        </w:rPr>
        <w:t xml:space="preserve">независимо </w:t>
      </w:r>
      <w:r w:rsidRPr="00FA2B55">
        <w:rPr>
          <w:rFonts w:ascii="Arial" w:eastAsia="Times New Roman" w:hAnsi="Arial" w:cs="Arial"/>
          <w:sz w:val="24"/>
          <w:szCs w:val="24"/>
          <w:lang w:eastAsia="ru-RU"/>
        </w:rPr>
        <w:t xml:space="preserve">от должностного уровня и места работы. </w:t>
      </w:r>
    </w:p>
    <w:p w14:paraId="6A6F32CF" w14:textId="77777777" w:rsidR="00192DDB" w:rsidRPr="00FA2B55" w:rsidRDefault="00192DDB" w:rsidP="00DD052A">
      <w:pPr>
        <w:spacing w:after="0" w:line="240" w:lineRule="auto"/>
        <w:jc w:val="both"/>
        <w:rPr>
          <w:rFonts w:ascii="Arial" w:eastAsia="Times New Roman" w:hAnsi="Arial" w:cs="Arial"/>
          <w:sz w:val="24"/>
          <w:szCs w:val="24"/>
          <w:lang w:eastAsia="ru-RU"/>
        </w:rPr>
      </w:pPr>
    </w:p>
    <w:p w14:paraId="46FD3219" w14:textId="77777777" w:rsidR="00BE5872" w:rsidRPr="00FA2B55" w:rsidRDefault="00BE5872" w:rsidP="003C58EE">
      <w:pPr>
        <w:pStyle w:val="a"/>
        <w:rPr>
          <w:rStyle w:val="af5"/>
          <w:color w:val="auto"/>
          <w:sz w:val="24"/>
          <w:szCs w:val="24"/>
        </w:rPr>
      </w:pPr>
      <w:r w:rsidRPr="00FA2B55">
        <w:rPr>
          <w:rStyle w:val="af5"/>
          <w:color w:val="auto"/>
          <w:sz w:val="24"/>
          <w:szCs w:val="24"/>
        </w:rPr>
        <w:t>Термины и определения</w:t>
      </w:r>
    </w:p>
    <w:p w14:paraId="7A77CF6E" w14:textId="77777777" w:rsidR="00BE5872" w:rsidRPr="00FA2B55" w:rsidRDefault="00BE5872" w:rsidP="00DD052A">
      <w:pPr>
        <w:spacing w:after="0" w:line="240" w:lineRule="auto"/>
        <w:rPr>
          <w:rFonts w:ascii="Arial" w:eastAsia="Times New Roman" w:hAnsi="Arial" w:cs="Arial"/>
          <w:bCs/>
          <w:noProof/>
          <w:color w:val="000080"/>
          <w:sz w:val="24"/>
          <w:szCs w:val="24"/>
          <w:lang w:eastAsia="ru-RU"/>
        </w:rPr>
      </w:pPr>
    </w:p>
    <w:p w14:paraId="615DB3CF" w14:textId="77777777" w:rsidR="00BE5872" w:rsidRPr="003376B6" w:rsidRDefault="00BE5872" w:rsidP="003376B6">
      <w:pPr>
        <w:spacing w:after="0" w:line="240" w:lineRule="auto"/>
        <w:ind w:firstLine="709"/>
        <w:jc w:val="both"/>
        <w:rPr>
          <w:rFonts w:ascii="Arial" w:eastAsia="Times New Roman" w:hAnsi="Arial" w:cs="Arial"/>
          <w:sz w:val="24"/>
          <w:szCs w:val="24"/>
          <w:lang w:eastAsia="ru-RU"/>
        </w:rPr>
      </w:pPr>
      <w:r w:rsidRPr="003376B6">
        <w:rPr>
          <w:rFonts w:ascii="Arial" w:eastAsia="Times New Roman" w:hAnsi="Arial" w:cs="Arial"/>
          <w:snapToGrid w:val="0"/>
          <w:sz w:val="24"/>
          <w:szCs w:val="24"/>
          <w:lang w:eastAsia="ru-RU"/>
        </w:rPr>
        <w:t>Для целей настоящего Кодекс</w:t>
      </w:r>
      <w:r w:rsidR="009847BF" w:rsidRPr="003376B6">
        <w:rPr>
          <w:rFonts w:ascii="Arial" w:eastAsia="Times New Roman" w:hAnsi="Arial" w:cs="Arial"/>
          <w:snapToGrid w:val="0"/>
          <w:sz w:val="24"/>
          <w:szCs w:val="24"/>
          <w:lang w:eastAsia="ru-RU"/>
        </w:rPr>
        <w:t>а</w:t>
      </w:r>
      <w:r w:rsidRPr="003376B6">
        <w:rPr>
          <w:rFonts w:ascii="Arial" w:eastAsia="Times New Roman" w:hAnsi="Arial" w:cs="Arial"/>
          <w:snapToGrid w:val="0"/>
          <w:sz w:val="24"/>
          <w:szCs w:val="24"/>
          <w:lang w:eastAsia="ru-RU"/>
        </w:rPr>
        <w:t xml:space="preserve"> используются следующие термины и определения:</w:t>
      </w:r>
    </w:p>
    <w:tbl>
      <w:tblPr>
        <w:tblW w:w="5000" w:type="pct"/>
        <w:tblCellMar>
          <w:left w:w="40" w:type="dxa"/>
          <w:right w:w="40" w:type="dxa"/>
        </w:tblCellMar>
        <w:tblLook w:val="0000" w:firstRow="0" w:lastRow="0" w:firstColumn="0" w:lastColumn="0" w:noHBand="0" w:noVBand="0"/>
      </w:tblPr>
      <w:tblGrid>
        <w:gridCol w:w="3221"/>
        <w:gridCol w:w="6640"/>
      </w:tblGrid>
      <w:tr w:rsidR="00BE5872" w:rsidRPr="00FA2B55" w14:paraId="57CAAF11" w14:textId="77777777" w:rsidTr="00DD052A">
        <w:trPr>
          <w:tblHeader/>
        </w:trPr>
        <w:tc>
          <w:tcPr>
            <w:tcW w:w="1633" w:type="pct"/>
            <w:tcBorders>
              <w:top w:val="single" w:sz="6" w:space="0" w:color="auto"/>
              <w:left w:val="single" w:sz="6" w:space="0" w:color="auto"/>
              <w:bottom w:val="single" w:sz="6" w:space="0" w:color="auto"/>
              <w:right w:val="single" w:sz="6" w:space="0" w:color="auto"/>
            </w:tcBorders>
          </w:tcPr>
          <w:p w14:paraId="2A1B9BF2" w14:textId="77777777" w:rsidR="00BE5872" w:rsidRPr="00FA2B55" w:rsidRDefault="00BE5872" w:rsidP="00DD052A">
            <w:pPr>
              <w:spacing w:after="0" w:line="240" w:lineRule="auto"/>
              <w:rPr>
                <w:rFonts w:ascii="Arial" w:eastAsia="Times New Roman" w:hAnsi="Arial" w:cs="Arial"/>
                <w:b/>
                <w:sz w:val="24"/>
                <w:szCs w:val="24"/>
                <w:lang w:eastAsia="ru-RU"/>
              </w:rPr>
            </w:pPr>
            <w:r w:rsidRPr="00FA2B55">
              <w:rPr>
                <w:rFonts w:ascii="Arial" w:eastAsia="Times New Roman" w:hAnsi="Arial" w:cs="Arial"/>
                <w:b/>
                <w:sz w:val="24"/>
                <w:szCs w:val="24"/>
                <w:lang w:eastAsia="ru-RU"/>
              </w:rPr>
              <w:t>Термин</w:t>
            </w:r>
          </w:p>
        </w:tc>
        <w:tc>
          <w:tcPr>
            <w:tcW w:w="3367" w:type="pct"/>
            <w:tcBorders>
              <w:top w:val="single" w:sz="6" w:space="0" w:color="auto"/>
              <w:left w:val="single" w:sz="6" w:space="0" w:color="auto"/>
              <w:bottom w:val="single" w:sz="6" w:space="0" w:color="auto"/>
              <w:right w:val="single" w:sz="6" w:space="0" w:color="auto"/>
            </w:tcBorders>
          </w:tcPr>
          <w:p w14:paraId="003A4DE3" w14:textId="77777777" w:rsidR="00BE5872" w:rsidRPr="00FA2B55" w:rsidRDefault="00BE5872" w:rsidP="00DD052A">
            <w:pPr>
              <w:spacing w:after="0" w:line="240" w:lineRule="auto"/>
              <w:rPr>
                <w:rFonts w:ascii="Arial" w:eastAsia="Times New Roman" w:hAnsi="Arial" w:cs="Arial"/>
                <w:b/>
                <w:sz w:val="24"/>
                <w:szCs w:val="24"/>
                <w:lang w:eastAsia="ru-RU"/>
              </w:rPr>
            </w:pPr>
            <w:r w:rsidRPr="00FA2B55">
              <w:rPr>
                <w:rFonts w:ascii="Arial" w:eastAsia="Times New Roman" w:hAnsi="Arial" w:cs="Arial"/>
                <w:b/>
                <w:sz w:val="24"/>
                <w:szCs w:val="24"/>
                <w:lang w:eastAsia="ru-RU"/>
              </w:rPr>
              <w:t>Определение</w:t>
            </w:r>
          </w:p>
        </w:tc>
      </w:tr>
      <w:tr w:rsidR="00BE5872" w:rsidRPr="00FA2B55" w14:paraId="39B60A68" w14:textId="77777777" w:rsidTr="00DD052A">
        <w:tc>
          <w:tcPr>
            <w:tcW w:w="1633" w:type="pct"/>
            <w:tcBorders>
              <w:top w:val="single" w:sz="6" w:space="0" w:color="auto"/>
              <w:left w:val="single" w:sz="6" w:space="0" w:color="auto"/>
              <w:bottom w:val="single" w:sz="6" w:space="0" w:color="auto"/>
              <w:right w:val="single" w:sz="6" w:space="0" w:color="auto"/>
            </w:tcBorders>
          </w:tcPr>
          <w:p w14:paraId="15AB0276" w14:textId="77777777" w:rsidR="00BE5872" w:rsidRPr="00FA2B55" w:rsidRDefault="00BE5872" w:rsidP="00DD052A">
            <w:pPr>
              <w:spacing w:after="0" w:line="240" w:lineRule="auto"/>
              <w:rPr>
                <w:rFonts w:ascii="Arial" w:hAnsi="Arial" w:cs="Arial"/>
                <w:b/>
                <w:sz w:val="24"/>
                <w:szCs w:val="24"/>
              </w:rPr>
            </w:pPr>
            <w:r w:rsidRPr="00FA2B55">
              <w:rPr>
                <w:rFonts w:ascii="Arial" w:hAnsi="Arial" w:cs="Arial"/>
                <w:b/>
                <w:sz w:val="24"/>
                <w:szCs w:val="24"/>
              </w:rPr>
              <w:t>Коррупция</w:t>
            </w:r>
          </w:p>
        </w:tc>
        <w:tc>
          <w:tcPr>
            <w:tcW w:w="3367" w:type="pct"/>
            <w:tcBorders>
              <w:top w:val="single" w:sz="6" w:space="0" w:color="auto"/>
              <w:left w:val="single" w:sz="6" w:space="0" w:color="auto"/>
              <w:bottom w:val="single" w:sz="6" w:space="0" w:color="auto"/>
              <w:right w:val="single" w:sz="6" w:space="0" w:color="auto"/>
            </w:tcBorders>
          </w:tcPr>
          <w:p w14:paraId="5C8A1E37" w14:textId="77777777" w:rsidR="00BE5872" w:rsidRPr="00FA2B55" w:rsidRDefault="00BE5872" w:rsidP="00DD052A">
            <w:pPr>
              <w:spacing w:after="0" w:line="240" w:lineRule="auto"/>
              <w:jc w:val="both"/>
              <w:rPr>
                <w:rFonts w:ascii="Arial" w:hAnsi="Arial" w:cs="Arial"/>
                <w:sz w:val="24"/>
                <w:szCs w:val="24"/>
              </w:rPr>
            </w:pPr>
            <w:proofErr w:type="gramStart"/>
            <w:r w:rsidRPr="00FA2B55">
              <w:rPr>
                <w:rFonts w:ascii="Arial" w:hAnsi="Arial" w:cs="Arial"/>
                <w:sz w:val="24"/>
                <w:szCs w:val="24"/>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w:t>
            </w:r>
            <w:r w:rsidR="00147876" w:rsidRPr="00FA2B55">
              <w:rPr>
                <w:rFonts w:ascii="Arial" w:hAnsi="Arial" w:cs="Arial"/>
                <w:sz w:val="24"/>
                <w:szCs w:val="24"/>
              </w:rPr>
              <w:t>Предприятия</w:t>
            </w:r>
            <w:r w:rsidRPr="00FA2B55">
              <w:rPr>
                <w:rFonts w:ascii="Arial" w:hAnsi="Arial" w:cs="Arial"/>
                <w:sz w:val="24"/>
                <w:szCs w:val="24"/>
              </w:rPr>
              <w:t xml:space="preserve">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w:t>
            </w:r>
            <w:proofErr w:type="gramEnd"/>
            <w:r w:rsidRPr="00FA2B55">
              <w:rPr>
                <w:rFonts w:ascii="Arial" w:hAnsi="Arial" w:cs="Arial"/>
                <w:sz w:val="24"/>
                <w:szCs w:val="24"/>
              </w:rPr>
              <w:t xml:space="preserve"> также совершение указанных действий от имени или в интересах юридического лица</w:t>
            </w:r>
          </w:p>
        </w:tc>
      </w:tr>
      <w:tr w:rsidR="00BE5872" w:rsidRPr="00FA2B55" w14:paraId="23D55B23" w14:textId="77777777" w:rsidTr="00DD052A">
        <w:tc>
          <w:tcPr>
            <w:tcW w:w="1633" w:type="pct"/>
            <w:tcBorders>
              <w:top w:val="single" w:sz="6" w:space="0" w:color="auto"/>
              <w:left w:val="single" w:sz="6" w:space="0" w:color="auto"/>
              <w:bottom w:val="single" w:sz="6" w:space="0" w:color="auto"/>
              <w:right w:val="single" w:sz="6" w:space="0" w:color="auto"/>
            </w:tcBorders>
          </w:tcPr>
          <w:p w14:paraId="17BA1D3D" w14:textId="77777777" w:rsidR="00BE5872" w:rsidRPr="00FA2B55" w:rsidRDefault="00BE5872" w:rsidP="00DD052A">
            <w:pPr>
              <w:spacing w:after="0" w:line="240" w:lineRule="auto"/>
              <w:rPr>
                <w:rFonts w:ascii="Arial" w:hAnsi="Arial" w:cs="Arial"/>
                <w:b/>
                <w:sz w:val="24"/>
                <w:szCs w:val="24"/>
              </w:rPr>
            </w:pPr>
            <w:r w:rsidRPr="00FA2B55">
              <w:rPr>
                <w:rFonts w:ascii="Arial" w:hAnsi="Arial" w:cs="Arial"/>
                <w:b/>
                <w:sz w:val="24"/>
                <w:szCs w:val="24"/>
              </w:rPr>
              <w:lastRenderedPageBreak/>
              <w:t>Конфликт интересов</w:t>
            </w:r>
          </w:p>
        </w:tc>
        <w:tc>
          <w:tcPr>
            <w:tcW w:w="3367" w:type="pct"/>
            <w:tcBorders>
              <w:top w:val="single" w:sz="6" w:space="0" w:color="auto"/>
              <w:left w:val="single" w:sz="6" w:space="0" w:color="auto"/>
              <w:bottom w:val="single" w:sz="6" w:space="0" w:color="auto"/>
              <w:right w:val="single" w:sz="6" w:space="0" w:color="auto"/>
            </w:tcBorders>
          </w:tcPr>
          <w:p w14:paraId="5A005E63" w14:textId="77777777" w:rsidR="00D96C3C" w:rsidRPr="00FA2B55" w:rsidRDefault="00D96C3C" w:rsidP="00DD052A">
            <w:pPr>
              <w:spacing w:after="0" w:line="240" w:lineRule="auto"/>
              <w:jc w:val="both"/>
              <w:rPr>
                <w:rFonts w:ascii="Arial" w:hAnsi="Arial" w:cs="Arial"/>
                <w:sz w:val="24"/>
                <w:szCs w:val="24"/>
              </w:rPr>
            </w:pPr>
            <w:r w:rsidRPr="00FA2B55">
              <w:rPr>
                <w:rFonts w:ascii="Arial" w:hAnsi="Arial" w:cs="Arial"/>
                <w:sz w:val="24"/>
                <w:szCs w:val="24"/>
              </w:rPr>
              <w:t xml:space="preserve">ситуация, при которой личная заинтересованность (прямая или косвенная) работника влияет или может повлиять на надлежащее, объективное и беспристрастное исполнение им должностных (служебных) обязанностей и при которой возникает или может возникнуть противоречие </w:t>
            </w:r>
            <w:proofErr w:type="gramStart"/>
            <w:r w:rsidRPr="00FA2B55">
              <w:rPr>
                <w:rFonts w:ascii="Arial" w:hAnsi="Arial" w:cs="Arial"/>
                <w:sz w:val="24"/>
                <w:szCs w:val="24"/>
              </w:rPr>
              <w:t>между</w:t>
            </w:r>
            <w:proofErr w:type="gramEnd"/>
            <w:r w:rsidRPr="00FA2B55">
              <w:rPr>
                <w:rFonts w:ascii="Arial" w:hAnsi="Arial" w:cs="Arial"/>
                <w:sz w:val="24"/>
                <w:szCs w:val="24"/>
              </w:rPr>
              <w:t xml:space="preserve"> личной</w:t>
            </w:r>
          </w:p>
          <w:p w14:paraId="5B31E2C4" w14:textId="77777777" w:rsidR="00D96C3C" w:rsidRPr="00FA2B55" w:rsidRDefault="00D96C3C" w:rsidP="00DD052A">
            <w:pPr>
              <w:spacing w:after="0" w:line="240" w:lineRule="auto"/>
              <w:jc w:val="both"/>
              <w:rPr>
                <w:rFonts w:ascii="Arial" w:hAnsi="Arial" w:cs="Arial"/>
                <w:sz w:val="24"/>
                <w:szCs w:val="24"/>
              </w:rPr>
            </w:pPr>
            <w:r w:rsidRPr="00FA2B55">
              <w:rPr>
                <w:rFonts w:ascii="Arial" w:hAnsi="Arial" w:cs="Arial"/>
                <w:sz w:val="24"/>
                <w:szCs w:val="24"/>
              </w:rPr>
              <w:t xml:space="preserve">заинтересованностью и интересами </w:t>
            </w:r>
            <w:r w:rsidR="00147876" w:rsidRPr="00FA2B55">
              <w:rPr>
                <w:rFonts w:ascii="Arial" w:hAnsi="Arial" w:cs="Arial"/>
                <w:sz w:val="24"/>
                <w:szCs w:val="24"/>
              </w:rPr>
              <w:t>Предприятия</w:t>
            </w:r>
          </w:p>
        </w:tc>
      </w:tr>
      <w:tr w:rsidR="00BE5872" w:rsidRPr="00FA2B55" w14:paraId="70A16387" w14:textId="77777777" w:rsidTr="00DD052A">
        <w:tc>
          <w:tcPr>
            <w:tcW w:w="1633" w:type="pct"/>
            <w:tcBorders>
              <w:top w:val="single" w:sz="6" w:space="0" w:color="auto"/>
              <w:left w:val="single" w:sz="6" w:space="0" w:color="auto"/>
              <w:bottom w:val="single" w:sz="6" w:space="0" w:color="auto"/>
              <w:right w:val="single" w:sz="6" w:space="0" w:color="auto"/>
            </w:tcBorders>
          </w:tcPr>
          <w:p w14:paraId="4B1610B3" w14:textId="77777777" w:rsidR="00BE5872" w:rsidRPr="00FA2B55" w:rsidRDefault="00BE5872" w:rsidP="00DD052A">
            <w:pPr>
              <w:spacing w:after="0" w:line="240" w:lineRule="auto"/>
              <w:rPr>
                <w:rFonts w:ascii="Arial" w:hAnsi="Arial" w:cs="Arial"/>
                <w:b/>
                <w:sz w:val="24"/>
                <w:szCs w:val="24"/>
              </w:rPr>
            </w:pPr>
            <w:r w:rsidRPr="00FA2B55">
              <w:rPr>
                <w:rFonts w:ascii="Arial" w:hAnsi="Arial" w:cs="Arial"/>
                <w:b/>
                <w:sz w:val="24"/>
                <w:szCs w:val="24"/>
              </w:rPr>
              <w:t>Личная заинтересованность</w:t>
            </w:r>
          </w:p>
        </w:tc>
        <w:tc>
          <w:tcPr>
            <w:tcW w:w="3367" w:type="pct"/>
            <w:tcBorders>
              <w:top w:val="single" w:sz="6" w:space="0" w:color="auto"/>
              <w:left w:val="single" w:sz="6" w:space="0" w:color="auto"/>
              <w:bottom w:val="single" w:sz="6" w:space="0" w:color="auto"/>
              <w:right w:val="single" w:sz="6" w:space="0" w:color="auto"/>
            </w:tcBorders>
          </w:tcPr>
          <w:p w14:paraId="288B8BB4" w14:textId="77777777" w:rsidR="00BE5872" w:rsidRPr="00FA2B55" w:rsidRDefault="00BE5872" w:rsidP="00DD052A">
            <w:pPr>
              <w:autoSpaceDE w:val="0"/>
              <w:autoSpaceDN w:val="0"/>
              <w:adjustRightInd w:val="0"/>
              <w:spacing w:after="0" w:line="240" w:lineRule="auto"/>
              <w:jc w:val="both"/>
              <w:rPr>
                <w:rFonts w:ascii="Arial" w:hAnsi="Arial" w:cs="Arial"/>
                <w:sz w:val="24"/>
                <w:szCs w:val="24"/>
              </w:rPr>
            </w:pPr>
            <w:proofErr w:type="gramStart"/>
            <w:r w:rsidRPr="00FA2B55">
              <w:rPr>
                <w:rFonts w:ascii="Arial" w:hAnsi="Arial" w:cs="Arial"/>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147876" w:rsidRPr="00FA2B55">
              <w:rPr>
                <w:rFonts w:ascii="Arial" w:hAnsi="Arial" w:cs="Arial"/>
                <w:sz w:val="24"/>
                <w:szCs w:val="24"/>
              </w:rPr>
              <w:t>Предприятия</w:t>
            </w:r>
            <w:r w:rsidRPr="00FA2B55">
              <w:rPr>
                <w:rFonts w:ascii="Arial" w:hAnsi="Arial" w:cs="Arial"/>
                <w:sz w:val="24"/>
                <w:szCs w:val="24"/>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147876" w:rsidRPr="00FA2B55">
              <w:rPr>
                <w:rFonts w:ascii="Arial" w:hAnsi="Arial" w:cs="Arial"/>
                <w:sz w:val="24"/>
                <w:szCs w:val="24"/>
              </w:rPr>
              <w:t>Предприятия</w:t>
            </w:r>
            <w:r w:rsidRPr="00FA2B55">
              <w:rPr>
                <w:rFonts w:ascii="Arial" w:hAnsi="Arial" w:cs="Arial"/>
                <w:sz w:val="24"/>
                <w:szCs w:val="24"/>
              </w:rPr>
              <w:t xml:space="preserve"> и (или</w:t>
            </w:r>
            <w:proofErr w:type="gramEnd"/>
            <w:r w:rsidRPr="00FA2B55">
              <w:rPr>
                <w:rFonts w:ascii="Arial" w:hAnsi="Arial" w:cs="Arial"/>
                <w:sz w:val="24"/>
                <w:szCs w:val="24"/>
              </w:rPr>
              <w:t>) лица, состоящие с ним в близком родстве или свойстве, связаны имущественными, корпоративными или иными близкими</w:t>
            </w:r>
          </w:p>
          <w:p w14:paraId="0C7B48B8" w14:textId="77777777" w:rsidR="00BE5872" w:rsidRPr="00FA2B55" w:rsidRDefault="00BE5872" w:rsidP="00DD052A">
            <w:pPr>
              <w:autoSpaceDE w:val="0"/>
              <w:autoSpaceDN w:val="0"/>
              <w:adjustRightInd w:val="0"/>
              <w:spacing w:after="0" w:line="240" w:lineRule="auto"/>
              <w:jc w:val="both"/>
              <w:rPr>
                <w:rFonts w:ascii="Arial" w:hAnsi="Arial" w:cs="Arial"/>
                <w:sz w:val="24"/>
                <w:szCs w:val="24"/>
              </w:rPr>
            </w:pPr>
            <w:r w:rsidRPr="00FA2B55">
              <w:rPr>
                <w:rFonts w:ascii="Arial" w:hAnsi="Arial" w:cs="Arial"/>
                <w:sz w:val="24"/>
                <w:szCs w:val="24"/>
              </w:rPr>
              <w:t>отношениями</w:t>
            </w:r>
          </w:p>
        </w:tc>
      </w:tr>
      <w:tr w:rsidR="00194282" w:rsidRPr="00FA2B55" w14:paraId="123315D3" w14:textId="77777777" w:rsidTr="00DD052A">
        <w:tc>
          <w:tcPr>
            <w:tcW w:w="1633" w:type="pct"/>
            <w:tcBorders>
              <w:top w:val="single" w:sz="6" w:space="0" w:color="auto"/>
              <w:left w:val="single" w:sz="6" w:space="0" w:color="auto"/>
              <w:bottom w:val="single" w:sz="6" w:space="0" w:color="auto"/>
              <w:right w:val="single" w:sz="6" w:space="0" w:color="auto"/>
            </w:tcBorders>
          </w:tcPr>
          <w:p w14:paraId="7A742415" w14:textId="77777777" w:rsidR="00194282" w:rsidRPr="00FA2B55" w:rsidRDefault="00194282" w:rsidP="00DD052A">
            <w:pPr>
              <w:spacing w:after="0" w:line="240" w:lineRule="auto"/>
              <w:rPr>
                <w:rFonts w:ascii="Arial" w:hAnsi="Arial" w:cs="Arial"/>
                <w:b/>
                <w:sz w:val="24"/>
                <w:szCs w:val="24"/>
              </w:rPr>
            </w:pPr>
            <w:r w:rsidRPr="00FA2B55">
              <w:rPr>
                <w:rFonts w:ascii="Arial" w:hAnsi="Arial" w:cs="Arial"/>
                <w:b/>
                <w:sz w:val="24"/>
                <w:szCs w:val="24"/>
              </w:rPr>
              <w:t xml:space="preserve">Активы </w:t>
            </w:r>
            <w:r w:rsidR="00147876" w:rsidRPr="00FA2B55">
              <w:rPr>
                <w:rFonts w:ascii="Arial" w:hAnsi="Arial" w:cs="Arial"/>
                <w:b/>
                <w:sz w:val="24"/>
                <w:szCs w:val="24"/>
              </w:rPr>
              <w:t>Предприятия</w:t>
            </w:r>
          </w:p>
        </w:tc>
        <w:tc>
          <w:tcPr>
            <w:tcW w:w="3367" w:type="pct"/>
            <w:tcBorders>
              <w:top w:val="single" w:sz="6" w:space="0" w:color="auto"/>
              <w:left w:val="single" w:sz="6" w:space="0" w:color="auto"/>
              <w:bottom w:val="single" w:sz="6" w:space="0" w:color="auto"/>
              <w:right w:val="single" w:sz="6" w:space="0" w:color="auto"/>
            </w:tcBorders>
          </w:tcPr>
          <w:p w14:paraId="54992526" w14:textId="77777777" w:rsidR="00194282" w:rsidRPr="00FA2B55" w:rsidRDefault="00194282" w:rsidP="00DD052A">
            <w:pPr>
              <w:autoSpaceDE w:val="0"/>
              <w:autoSpaceDN w:val="0"/>
              <w:adjustRightInd w:val="0"/>
              <w:spacing w:after="0" w:line="240" w:lineRule="auto"/>
              <w:jc w:val="both"/>
              <w:rPr>
                <w:rFonts w:ascii="Arial" w:hAnsi="Arial" w:cs="Arial"/>
                <w:sz w:val="24"/>
                <w:szCs w:val="24"/>
              </w:rPr>
            </w:pPr>
            <w:proofErr w:type="gramStart"/>
            <w:r w:rsidRPr="00FA2B55">
              <w:rPr>
                <w:rFonts w:ascii="Arial" w:hAnsi="Arial" w:cs="Arial"/>
                <w:sz w:val="24"/>
                <w:szCs w:val="24"/>
              </w:rPr>
              <w:t>физические активы, такие как: товарные запасы, деньги, оборудование, транспортные средства, мебель, а также нематериальные активы, такие как: ноу-хау, товарные знаки, технологии, идеи и концепции</w:t>
            </w:r>
            <w:proofErr w:type="gramEnd"/>
          </w:p>
        </w:tc>
      </w:tr>
      <w:tr w:rsidR="001A3E02" w:rsidRPr="00FA2B55" w14:paraId="52B556F4" w14:textId="77777777" w:rsidTr="00DD052A">
        <w:tc>
          <w:tcPr>
            <w:tcW w:w="1633" w:type="pct"/>
            <w:tcBorders>
              <w:top w:val="single" w:sz="6" w:space="0" w:color="auto"/>
              <w:left w:val="single" w:sz="6" w:space="0" w:color="auto"/>
              <w:bottom w:val="single" w:sz="6" w:space="0" w:color="auto"/>
              <w:right w:val="single" w:sz="6" w:space="0" w:color="auto"/>
            </w:tcBorders>
          </w:tcPr>
          <w:p w14:paraId="4CD8EC29" w14:textId="77777777" w:rsidR="001A3E02" w:rsidRPr="00FA2B55" w:rsidRDefault="001A3E02" w:rsidP="001A3E02">
            <w:pPr>
              <w:spacing w:after="0" w:line="240" w:lineRule="auto"/>
              <w:rPr>
                <w:rFonts w:ascii="Arial" w:hAnsi="Arial" w:cs="Arial"/>
                <w:b/>
                <w:sz w:val="24"/>
                <w:szCs w:val="24"/>
              </w:rPr>
            </w:pPr>
            <w:r>
              <w:rPr>
                <w:rFonts w:ascii="Arial" w:hAnsi="Arial" w:cs="Arial"/>
                <w:b/>
                <w:sz w:val="24"/>
                <w:szCs w:val="24"/>
              </w:rPr>
              <w:t>Открытое опубликование</w:t>
            </w:r>
          </w:p>
        </w:tc>
        <w:tc>
          <w:tcPr>
            <w:tcW w:w="3367" w:type="pct"/>
            <w:tcBorders>
              <w:top w:val="single" w:sz="6" w:space="0" w:color="auto"/>
              <w:left w:val="single" w:sz="6" w:space="0" w:color="auto"/>
              <w:bottom w:val="single" w:sz="6" w:space="0" w:color="auto"/>
              <w:right w:val="single" w:sz="6" w:space="0" w:color="auto"/>
            </w:tcBorders>
          </w:tcPr>
          <w:p w14:paraId="38E8B6B0" w14:textId="77777777" w:rsidR="001A3E02" w:rsidRPr="00FA2B55" w:rsidRDefault="001A3E02" w:rsidP="001A3E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Публикация материалов в средствах массовой информации (печатных изданиях, радио-, теле-, видео-,</w:t>
            </w:r>
            <w:r w:rsidR="00FE4E7B">
              <w:rPr>
                <w:rFonts w:ascii="Arial" w:hAnsi="Arial" w:cs="Arial"/>
                <w:sz w:val="24"/>
                <w:szCs w:val="24"/>
              </w:rPr>
              <w:t xml:space="preserve"> </w:t>
            </w:r>
            <w:r>
              <w:rPr>
                <w:rFonts w:ascii="Arial" w:hAnsi="Arial" w:cs="Arial"/>
                <w:sz w:val="24"/>
                <w:szCs w:val="24"/>
              </w:rPr>
              <w:t>кин</w:t>
            </w:r>
            <w:proofErr w:type="gramStart"/>
            <w:r>
              <w:rPr>
                <w:rFonts w:ascii="Arial" w:hAnsi="Arial" w:cs="Arial"/>
                <w:sz w:val="24"/>
                <w:szCs w:val="24"/>
              </w:rPr>
              <w:t>о-</w:t>
            </w:r>
            <w:proofErr w:type="gramEnd"/>
            <w:r>
              <w:rPr>
                <w:rFonts w:ascii="Arial" w:hAnsi="Arial" w:cs="Arial"/>
                <w:sz w:val="24"/>
                <w:szCs w:val="24"/>
              </w:rPr>
              <w:t xml:space="preserve"> программах, хроникальных и иных формах периодического распространения массовой информации), в непериодических печатных изданиях, оглашение на открытых съездах, конференциях, совещаниях, симпозиумах и т.п., а так же размещение в открытых информационных системах и информационно-телекоммуникационных сетях.</w:t>
            </w:r>
          </w:p>
        </w:tc>
      </w:tr>
    </w:tbl>
    <w:p w14:paraId="11D5A064" w14:textId="77777777" w:rsidR="00BE5872" w:rsidRDefault="00BE5872" w:rsidP="00FB2CEC">
      <w:pPr>
        <w:spacing w:after="0" w:line="240" w:lineRule="auto"/>
        <w:jc w:val="both"/>
        <w:rPr>
          <w:rFonts w:ascii="Arial" w:eastAsia="Times New Roman" w:hAnsi="Arial" w:cs="Arial"/>
          <w:snapToGrid w:val="0"/>
          <w:sz w:val="24"/>
          <w:szCs w:val="24"/>
          <w:lang w:eastAsia="ru-RU"/>
        </w:rPr>
      </w:pPr>
    </w:p>
    <w:p w14:paraId="4B76D652" w14:textId="77777777" w:rsidR="003376B6" w:rsidRPr="00B84BEA" w:rsidRDefault="003F7941" w:rsidP="003C58EE">
      <w:pPr>
        <w:pStyle w:val="a"/>
      </w:pPr>
      <w:r w:rsidRPr="003376B6">
        <w:rPr>
          <w:rStyle w:val="af5"/>
          <w:color w:val="auto"/>
          <w:sz w:val="24"/>
          <w:szCs w:val="24"/>
        </w:rPr>
        <w:t>Задач</w:t>
      </w:r>
      <w:r w:rsidR="003376B6" w:rsidRPr="003376B6">
        <w:rPr>
          <w:rStyle w:val="af5"/>
          <w:color w:val="auto"/>
          <w:sz w:val="24"/>
          <w:szCs w:val="24"/>
        </w:rPr>
        <w:t>и</w:t>
      </w:r>
      <w:r w:rsidRPr="003376B6">
        <w:t xml:space="preserve"> </w:t>
      </w:r>
      <w:r w:rsidRPr="00DF6CAB">
        <w:rPr>
          <w:b/>
        </w:rPr>
        <w:t>Кодекса</w:t>
      </w:r>
    </w:p>
    <w:p w14:paraId="2908F842" w14:textId="77777777" w:rsidR="003376B6" w:rsidRDefault="003376B6" w:rsidP="003C58EE">
      <w:pPr>
        <w:pStyle w:val="a"/>
        <w:numPr>
          <w:ilvl w:val="0"/>
          <w:numId w:val="0"/>
        </w:numPr>
        <w:ind w:left="851"/>
      </w:pPr>
    </w:p>
    <w:p w14:paraId="5828C81A" w14:textId="6F18D4FC" w:rsidR="003376B6" w:rsidRDefault="003376B6" w:rsidP="00B84BEA">
      <w:pPr>
        <w:spacing w:after="0" w:line="240" w:lineRule="auto"/>
        <w:ind w:firstLine="709"/>
        <w:jc w:val="both"/>
        <w:rPr>
          <w:rFonts w:ascii="Arial" w:hAnsi="Arial" w:cs="Arial"/>
          <w:sz w:val="24"/>
          <w:szCs w:val="24"/>
        </w:rPr>
      </w:pPr>
      <w:r w:rsidRPr="00B84BEA">
        <w:rPr>
          <w:rFonts w:ascii="Arial" w:eastAsia="Times New Roman" w:hAnsi="Arial" w:cs="Arial"/>
          <w:snapToGrid w:val="0"/>
          <w:sz w:val="24"/>
          <w:szCs w:val="24"/>
          <w:lang w:eastAsia="ru-RU"/>
        </w:rPr>
        <w:t>Задачами</w:t>
      </w:r>
      <w:r>
        <w:t xml:space="preserve"> </w:t>
      </w:r>
      <w:r w:rsidRPr="00B84BEA">
        <w:rPr>
          <w:rFonts w:ascii="Arial" w:hAnsi="Arial" w:cs="Arial"/>
          <w:sz w:val="24"/>
          <w:szCs w:val="24"/>
        </w:rPr>
        <w:t>Кодекса являются</w:t>
      </w:r>
      <w:r w:rsidRPr="001A3E02">
        <w:rPr>
          <w:rFonts w:ascii="Arial" w:hAnsi="Arial" w:cs="Arial"/>
          <w:sz w:val="24"/>
          <w:szCs w:val="24"/>
        </w:rPr>
        <w:t>:</w:t>
      </w:r>
    </w:p>
    <w:p w14:paraId="26AFAEE0" w14:textId="77777777" w:rsidR="0063210E" w:rsidRPr="00B84BEA" w:rsidRDefault="0063210E" w:rsidP="00B84BEA">
      <w:pPr>
        <w:spacing w:after="0" w:line="240" w:lineRule="auto"/>
        <w:ind w:firstLine="709"/>
        <w:jc w:val="both"/>
        <w:rPr>
          <w:rFonts w:ascii="Arial" w:hAnsi="Arial" w:cs="Arial"/>
          <w:sz w:val="24"/>
          <w:szCs w:val="24"/>
        </w:rPr>
      </w:pPr>
    </w:p>
    <w:p w14:paraId="2F917C44" w14:textId="77777777" w:rsidR="003376B6" w:rsidRPr="003C58EE" w:rsidRDefault="00656B21" w:rsidP="00E90AEF">
      <w:pPr>
        <w:pStyle w:val="aff"/>
        <w:numPr>
          <w:ilvl w:val="0"/>
          <w:numId w:val="9"/>
        </w:numPr>
        <w:shd w:val="clear" w:color="auto" w:fill="FFFFFF"/>
        <w:tabs>
          <w:tab w:val="left" w:pos="1134"/>
        </w:tabs>
        <w:spacing w:before="0" w:beforeAutospacing="0" w:after="0" w:afterAutospacing="0"/>
        <w:jc w:val="both"/>
        <w:rPr>
          <w:rFonts w:ascii="Arial" w:hAnsi="Arial" w:cs="Arial"/>
        </w:rPr>
      </w:pPr>
      <w:r w:rsidRPr="003C58EE">
        <w:rPr>
          <w:rFonts w:ascii="Arial" w:hAnsi="Arial" w:cs="Arial"/>
        </w:rPr>
        <w:t>з</w:t>
      </w:r>
      <w:r w:rsidR="003376B6" w:rsidRPr="003C58EE">
        <w:rPr>
          <w:rFonts w:ascii="Arial" w:hAnsi="Arial" w:cs="Arial"/>
        </w:rPr>
        <w:t>акрепление Миссии и Корпоративных ценностей Предприятия</w:t>
      </w:r>
      <w:r w:rsidRPr="003C58EE">
        <w:rPr>
          <w:rFonts w:ascii="Arial" w:hAnsi="Arial" w:cs="Arial"/>
        </w:rPr>
        <w:t>;</w:t>
      </w:r>
    </w:p>
    <w:p w14:paraId="7B5908FA" w14:textId="77777777" w:rsidR="003F7941" w:rsidRPr="00FA2B55" w:rsidRDefault="00656B21" w:rsidP="00E90AEF">
      <w:pPr>
        <w:pStyle w:val="aff"/>
        <w:numPr>
          <w:ilvl w:val="0"/>
          <w:numId w:val="9"/>
        </w:numPr>
        <w:shd w:val="clear" w:color="auto" w:fill="FFFFFF"/>
        <w:tabs>
          <w:tab w:val="left" w:pos="1134"/>
        </w:tabs>
        <w:spacing w:before="0" w:beforeAutospacing="0" w:after="0" w:afterAutospacing="0"/>
        <w:jc w:val="both"/>
        <w:rPr>
          <w:rFonts w:ascii="Arial" w:hAnsi="Arial" w:cs="Arial"/>
          <w:color w:val="000000"/>
        </w:rPr>
      </w:pPr>
      <w:r>
        <w:rPr>
          <w:rFonts w:ascii="Arial" w:hAnsi="Arial" w:cs="Arial"/>
          <w:color w:val="000000"/>
        </w:rPr>
        <w:t>у</w:t>
      </w:r>
      <w:r w:rsidR="003F7941" w:rsidRPr="00FA2B55">
        <w:rPr>
          <w:rFonts w:ascii="Arial" w:hAnsi="Arial" w:cs="Arial"/>
          <w:color w:val="000000"/>
        </w:rPr>
        <w:t>становление правил этического поведения, определяющих взаимоотношение внутри коллектива для предотвращения возможных конфликтов интересов</w:t>
      </w:r>
      <w:r w:rsidRPr="00656B21">
        <w:rPr>
          <w:rFonts w:ascii="Arial" w:hAnsi="Arial" w:cs="Arial"/>
          <w:color w:val="000000"/>
        </w:rPr>
        <w:t>;</w:t>
      </w:r>
    </w:p>
    <w:p w14:paraId="21BA5B94" w14:textId="77777777" w:rsidR="003F7941" w:rsidRPr="00FA2B55" w:rsidRDefault="00656B21" w:rsidP="00E90AEF">
      <w:pPr>
        <w:pStyle w:val="ab"/>
        <w:numPr>
          <w:ilvl w:val="0"/>
          <w:numId w:val="9"/>
        </w:numPr>
        <w:tabs>
          <w:tab w:val="left" w:pos="1134"/>
        </w:tabs>
        <w:autoSpaceDE w:val="0"/>
        <w:autoSpaceDN w:val="0"/>
        <w:adjustRightInd w:val="0"/>
        <w:spacing w:after="0" w:line="240" w:lineRule="auto"/>
        <w:jc w:val="both"/>
        <w:rPr>
          <w:rFonts w:ascii="Arial" w:hAnsi="Arial" w:cs="Arial"/>
          <w:sz w:val="24"/>
          <w:szCs w:val="24"/>
        </w:rPr>
      </w:pPr>
      <w:r>
        <w:rPr>
          <w:rFonts w:ascii="Arial" w:hAnsi="Arial" w:cs="Arial"/>
          <w:color w:val="000000"/>
          <w:sz w:val="24"/>
          <w:szCs w:val="24"/>
        </w:rPr>
        <w:t>ф</w:t>
      </w:r>
      <w:r w:rsidR="003F7941" w:rsidRPr="00FA2B55">
        <w:rPr>
          <w:rFonts w:ascii="Arial" w:hAnsi="Arial" w:cs="Arial"/>
          <w:color w:val="000000"/>
          <w:sz w:val="24"/>
          <w:szCs w:val="24"/>
        </w:rPr>
        <w:t xml:space="preserve">ормирование у работников персональной ответственности перед заказчиками и деловыми партнерами за качественное выполнение своих должностных обязанностей, </w:t>
      </w:r>
      <w:r w:rsidR="00B84BEA">
        <w:rPr>
          <w:rFonts w:ascii="Arial" w:hAnsi="Arial" w:cs="Arial"/>
          <w:color w:val="000000"/>
          <w:sz w:val="24"/>
          <w:szCs w:val="24"/>
        </w:rPr>
        <w:t xml:space="preserve">понимания </w:t>
      </w:r>
      <w:r w:rsidR="003F7941" w:rsidRPr="00FA2B55">
        <w:rPr>
          <w:rFonts w:ascii="Arial" w:hAnsi="Arial" w:cs="Arial"/>
          <w:sz w:val="24"/>
          <w:szCs w:val="24"/>
        </w:rPr>
        <w:t>своей роли в реализации Миссии Предприятия</w:t>
      </w:r>
      <w:r w:rsidRPr="00656B21">
        <w:rPr>
          <w:rFonts w:ascii="Arial" w:hAnsi="Arial" w:cs="Arial"/>
          <w:sz w:val="24"/>
          <w:szCs w:val="24"/>
        </w:rPr>
        <w:t>;</w:t>
      </w:r>
    </w:p>
    <w:p w14:paraId="055800E1" w14:textId="77777777" w:rsidR="003F7941" w:rsidRPr="00FA2B55" w:rsidRDefault="003F7941" w:rsidP="00E90AEF">
      <w:pPr>
        <w:pStyle w:val="aff"/>
        <w:numPr>
          <w:ilvl w:val="0"/>
          <w:numId w:val="9"/>
        </w:numPr>
        <w:shd w:val="clear" w:color="auto" w:fill="FFFFFF"/>
        <w:tabs>
          <w:tab w:val="left" w:pos="1134"/>
        </w:tabs>
        <w:autoSpaceDE w:val="0"/>
        <w:autoSpaceDN w:val="0"/>
        <w:adjustRightInd w:val="0"/>
        <w:spacing w:before="0" w:beforeAutospacing="0" w:after="0" w:afterAutospacing="0"/>
        <w:jc w:val="both"/>
        <w:rPr>
          <w:rFonts w:ascii="Arial" w:hAnsi="Arial" w:cs="Arial"/>
          <w:color w:val="000000"/>
        </w:rPr>
      </w:pPr>
      <w:r w:rsidRPr="00FA2B55">
        <w:rPr>
          <w:rFonts w:ascii="Arial" w:hAnsi="Arial" w:cs="Arial"/>
          <w:color w:val="000000"/>
        </w:rPr>
        <w:t xml:space="preserve"> </w:t>
      </w:r>
      <w:r w:rsidR="00B84BEA">
        <w:rPr>
          <w:rFonts w:ascii="Arial" w:hAnsi="Arial" w:cs="Arial"/>
          <w:color w:val="000000"/>
        </w:rPr>
        <w:t>с</w:t>
      </w:r>
      <w:r w:rsidRPr="00FA2B55">
        <w:rPr>
          <w:rFonts w:ascii="Arial" w:hAnsi="Arial" w:cs="Arial"/>
          <w:color w:val="000000"/>
        </w:rPr>
        <w:t xml:space="preserve">оздание благоприятной среды для развития корпоративной культуры </w:t>
      </w:r>
      <w:r w:rsidRPr="00FA2B55">
        <w:rPr>
          <w:rFonts w:ascii="Arial" w:hAnsi="Arial" w:cs="Arial"/>
        </w:rPr>
        <w:t>через транслирование ценностей Предприятия всем работникам, ориентация работников на единые корпоративные цели, повышение корпоративной идентичности.</w:t>
      </w:r>
    </w:p>
    <w:p w14:paraId="1C266F7D" w14:textId="77777777" w:rsidR="003F7941" w:rsidRPr="00FA2B55" w:rsidRDefault="00B84BEA" w:rsidP="00E90AEF">
      <w:pPr>
        <w:pStyle w:val="aff"/>
        <w:numPr>
          <w:ilvl w:val="0"/>
          <w:numId w:val="9"/>
        </w:numPr>
        <w:shd w:val="clear" w:color="auto" w:fill="FFFFFF"/>
        <w:tabs>
          <w:tab w:val="left" w:pos="1134"/>
        </w:tabs>
        <w:autoSpaceDE w:val="0"/>
        <w:autoSpaceDN w:val="0"/>
        <w:adjustRightInd w:val="0"/>
        <w:spacing w:before="0" w:beforeAutospacing="0" w:after="0" w:afterAutospacing="0"/>
        <w:jc w:val="both"/>
        <w:rPr>
          <w:rFonts w:ascii="Arial" w:hAnsi="Arial" w:cs="Arial"/>
          <w:color w:val="000000"/>
        </w:rPr>
      </w:pPr>
      <w:r>
        <w:rPr>
          <w:rFonts w:ascii="Arial" w:hAnsi="Arial" w:cs="Arial"/>
          <w:color w:val="000000"/>
        </w:rPr>
        <w:t>ф</w:t>
      </w:r>
      <w:r w:rsidR="003F7941" w:rsidRPr="00FA2B55">
        <w:rPr>
          <w:rFonts w:ascii="Arial" w:hAnsi="Arial" w:cs="Arial"/>
          <w:color w:val="000000"/>
        </w:rPr>
        <w:t>ормирование принципов передачи накопленного опыта, позволяющих осуществить преемственность в разработке управляющих систем</w:t>
      </w:r>
      <w:r w:rsidR="00656B21" w:rsidRPr="00656B21">
        <w:rPr>
          <w:rFonts w:ascii="Arial" w:hAnsi="Arial" w:cs="Arial"/>
          <w:color w:val="000000"/>
        </w:rPr>
        <w:t>;</w:t>
      </w:r>
    </w:p>
    <w:p w14:paraId="098FC749" w14:textId="77777777" w:rsidR="003F7941" w:rsidRPr="00FA2B55" w:rsidRDefault="00B84BEA" w:rsidP="00E90AEF">
      <w:pPr>
        <w:pStyle w:val="aff"/>
        <w:numPr>
          <w:ilvl w:val="0"/>
          <w:numId w:val="9"/>
        </w:numPr>
        <w:shd w:val="clear" w:color="auto" w:fill="FFFFFF"/>
        <w:tabs>
          <w:tab w:val="left" w:pos="1134"/>
        </w:tabs>
        <w:spacing w:before="0" w:beforeAutospacing="0" w:after="0" w:afterAutospacing="0"/>
        <w:jc w:val="both"/>
        <w:rPr>
          <w:rFonts w:ascii="Arial" w:hAnsi="Arial" w:cs="Arial"/>
          <w:color w:val="000000"/>
        </w:rPr>
      </w:pPr>
      <w:r>
        <w:rPr>
          <w:rFonts w:ascii="Arial" w:hAnsi="Arial" w:cs="Arial"/>
          <w:color w:val="000000"/>
        </w:rPr>
        <w:lastRenderedPageBreak/>
        <w:t>о</w:t>
      </w:r>
      <w:r w:rsidR="003F7941" w:rsidRPr="00FA2B55">
        <w:rPr>
          <w:rFonts w:ascii="Arial" w:hAnsi="Arial" w:cs="Arial"/>
          <w:color w:val="000000"/>
        </w:rPr>
        <w:t>пределение этических стандартов принятия решений во всех сферах производственных и социальных отношений для достижения эффективных результатов и повышения финансовой стабильности Предприятия</w:t>
      </w:r>
      <w:r w:rsidR="00656B21" w:rsidRPr="00656B21">
        <w:rPr>
          <w:rFonts w:ascii="Arial" w:hAnsi="Arial" w:cs="Arial"/>
          <w:color w:val="000000"/>
        </w:rPr>
        <w:t>;</w:t>
      </w:r>
    </w:p>
    <w:p w14:paraId="6BDCE9D3" w14:textId="77777777" w:rsidR="003F7941" w:rsidRPr="00FA2B55" w:rsidRDefault="00B84BEA" w:rsidP="00E90AEF">
      <w:pPr>
        <w:pStyle w:val="aff"/>
        <w:numPr>
          <w:ilvl w:val="0"/>
          <w:numId w:val="9"/>
        </w:numPr>
        <w:shd w:val="clear" w:color="auto" w:fill="FFFFFF"/>
        <w:tabs>
          <w:tab w:val="left" w:pos="1134"/>
        </w:tabs>
        <w:spacing w:before="0" w:beforeAutospacing="0" w:after="0" w:afterAutospacing="0"/>
        <w:jc w:val="both"/>
        <w:rPr>
          <w:rFonts w:ascii="Arial" w:hAnsi="Arial" w:cs="Arial"/>
          <w:color w:val="000000"/>
        </w:rPr>
      </w:pPr>
      <w:r>
        <w:rPr>
          <w:rFonts w:ascii="Arial" w:hAnsi="Arial" w:cs="Arial"/>
          <w:color w:val="000000"/>
        </w:rPr>
        <w:t>о</w:t>
      </w:r>
      <w:r w:rsidR="003F7941" w:rsidRPr="00FA2B55">
        <w:rPr>
          <w:rFonts w:ascii="Arial" w:hAnsi="Arial" w:cs="Arial"/>
          <w:color w:val="000000"/>
        </w:rPr>
        <w:t>пределение основ взаимоотношений с деловыми партнерами и контрагентами</w:t>
      </w:r>
      <w:r w:rsidR="00656B21" w:rsidRPr="00656B21">
        <w:rPr>
          <w:rFonts w:ascii="Arial" w:hAnsi="Arial" w:cs="Arial"/>
          <w:color w:val="000000"/>
        </w:rPr>
        <w:t>;</w:t>
      </w:r>
    </w:p>
    <w:p w14:paraId="1503273C" w14:textId="77777777" w:rsidR="003F7941" w:rsidRPr="00FA2B55" w:rsidRDefault="00B84BEA" w:rsidP="00E90AEF">
      <w:pPr>
        <w:pStyle w:val="ab"/>
        <w:numPr>
          <w:ilvl w:val="0"/>
          <w:numId w:val="9"/>
        </w:numPr>
        <w:tabs>
          <w:tab w:val="left" w:pos="113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с</w:t>
      </w:r>
      <w:r w:rsidR="003F7941" w:rsidRPr="00FA2B55">
        <w:rPr>
          <w:rFonts w:ascii="Arial" w:hAnsi="Arial" w:cs="Arial"/>
          <w:sz w:val="24"/>
          <w:szCs w:val="24"/>
        </w:rPr>
        <w:t>оздание атмосферы открытости, доверия и сотрудничества во взаимоотношениях между руководством Предприятия, работниками, контрагентами, а также иными заинтересованными лицами</w:t>
      </w:r>
      <w:r w:rsidR="00656B21" w:rsidRPr="00656B21">
        <w:rPr>
          <w:rFonts w:ascii="Arial" w:hAnsi="Arial" w:cs="Arial"/>
          <w:sz w:val="24"/>
          <w:szCs w:val="24"/>
        </w:rPr>
        <w:t>;</w:t>
      </w:r>
    </w:p>
    <w:p w14:paraId="3504EBB5" w14:textId="77777777" w:rsidR="003F7941" w:rsidRPr="00FA2B55" w:rsidRDefault="00B84BEA" w:rsidP="00E90AEF">
      <w:pPr>
        <w:pStyle w:val="ab"/>
        <w:numPr>
          <w:ilvl w:val="0"/>
          <w:numId w:val="9"/>
        </w:numPr>
        <w:tabs>
          <w:tab w:val="left" w:pos="113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з</w:t>
      </w:r>
      <w:r w:rsidR="003F7941" w:rsidRPr="00FA2B55">
        <w:rPr>
          <w:rFonts w:ascii="Arial" w:hAnsi="Arial" w:cs="Arial"/>
          <w:sz w:val="24"/>
          <w:szCs w:val="24"/>
        </w:rPr>
        <w:t>акрепление правил, направленных на предотвращение коррупции во всех сферах деятельности Предприятия.</w:t>
      </w:r>
    </w:p>
    <w:p w14:paraId="18D36077" w14:textId="77777777" w:rsidR="003F7941" w:rsidRPr="00FA2B55" w:rsidRDefault="003F7941" w:rsidP="00FB2CEC">
      <w:pPr>
        <w:spacing w:after="0" w:line="240" w:lineRule="auto"/>
        <w:jc w:val="both"/>
        <w:rPr>
          <w:rFonts w:ascii="Arial" w:eastAsia="Times New Roman" w:hAnsi="Arial" w:cs="Arial"/>
          <w:snapToGrid w:val="0"/>
          <w:sz w:val="24"/>
          <w:szCs w:val="24"/>
          <w:lang w:eastAsia="ru-RU"/>
        </w:rPr>
      </w:pPr>
    </w:p>
    <w:p w14:paraId="00286351" w14:textId="77777777" w:rsidR="00EC0F5B" w:rsidRPr="00B84BEA" w:rsidRDefault="00EC0F5B" w:rsidP="003C58EE">
      <w:pPr>
        <w:pStyle w:val="a"/>
      </w:pPr>
      <w:r w:rsidRPr="00B84BEA">
        <w:rPr>
          <w:rStyle w:val="af5"/>
          <w:color w:val="auto"/>
          <w:sz w:val="24"/>
          <w:szCs w:val="24"/>
        </w:rPr>
        <w:t>Миссия</w:t>
      </w:r>
      <w:r w:rsidRPr="00B84BEA">
        <w:t xml:space="preserve"> </w:t>
      </w:r>
      <w:r w:rsidR="00B84BEA" w:rsidRPr="00B84BEA">
        <w:t xml:space="preserve"> </w:t>
      </w:r>
      <w:r w:rsidR="00B84BEA" w:rsidRPr="00DF6CAB">
        <w:rPr>
          <w:b/>
        </w:rPr>
        <w:t xml:space="preserve">и цели </w:t>
      </w:r>
      <w:r w:rsidRPr="00DF6CAB">
        <w:rPr>
          <w:b/>
        </w:rPr>
        <w:t>Предприятия</w:t>
      </w:r>
    </w:p>
    <w:p w14:paraId="2876C2BD" w14:textId="77777777" w:rsidR="00BE1D0C" w:rsidRPr="00FA2B55" w:rsidRDefault="00BE1D0C" w:rsidP="00EC0F5B">
      <w:pPr>
        <w:spacing w:after="0" w:line="240" w:lineRule="auto"/>
        <w:ind w:firstLine="284"/>
        <w:jc w:val="both"/>
        <w:rPr>
          <w:rFonts w:ascii="Arial" w:hAnsi="Arial" w:cs="Arial"/>
          <w:color w:val="000000"/>
          <w:sz w:val="24"/>
          <w:szCs w:val="24"/>
        </w:rPr>
      </w:pPr>
    </w:p>
    <w:p w14:paraId="6F199BDC" w14:textId="77777777" w:rsidR="00EC0F5B" w:rsidRDefault="00EC0F5B" w:rsidP="00B84BEA">
      <w:pPr>
        <w:spacing w:after="0" w:line="240" w:lineRule="auto"/>
        <w:ind w:firstLine="851"/>
        <w:jc w:val="both"/>
        <w:rPr>
          <w:rFonts w:ascii="Arial" w:hAnsi="Arial" w:cs="Arial"/>
          <w:sz w:val="24"/>
          <w:szCs w:val="24"/>
        </w:rPr>
      </w:pPr>
      <w:r w:rsidRPr="00FA2B55">
        <w:rPr>
          <w:rFonts w:ascii="Arial" w:hAnsi="Arial" w:cs="Arial"/>
          <w:color w:val="000000"/>
          <w:sz w:val="24"/>
          <w:szCs w:val="24"/>
        </w:rPr>
        <w:t xml:space="preserve">Основное предназначение Предприятия – создание и поставка на рынок </w:t>
      </w:r>
      <w:r w:rsidRPr="00FA2B55">
        <w:rPr>
          <w:rFonts w:ascii="Arial" w:hAnsi="Arial" w:cs="Arial"/>
          <w:sz w:val="24"/>
          <w:szCs w:val="24"/>
        </w:rPr>
        <w:t xml:space="preserve">специализированных информационно-управляющих систем для </w:t>
      </w:r>
      <w:r w:rsidR="00F145A5" w:rsidRPr="00FA2B55">
        <w:rPr>
          <w:rFonts w:ascii="Arial" w:hAnsi="Arial" w:cs="Arial"/>
          <w:sz w:val="24"/>
          <w:szCs w:val="24"/>
        </w:rPr>
        <w:t xml:space="preserve">удовлетворения потребностей </w:t>
      </w:r>
      <w:r w:rsidRPr="00FA2B55">
        <w:rPr>
          <w:rFonts w:ascii="Arial" w:hAnsi="Arial" w:cs="Arial"/>
          <w:sz w:val="24"/>
          <w:szCs w:val="24"/>
        </w:rPr>
        <w:t xml:space="preserve"> </w:t>
      </w:r>
      <w:r w:rsidR="00F145A5" w:rsidRPr="00FA2B55">
        <w:rPr>
          <w:rFonts w:ascii="Arial" w:hAnsi="Arial" w:cs="Arial"/>
          <w:sz w:val="24"/>
          <w:szCs w:val="24"/>
        </w:rPr>
        <w:t xml:space="preserve">Вооруженных сил </w:t>
      </w:r>
      <w:r w:rsidRPr="00FA2B55">
        <w:rPr>
          <w:rFonts w:ascii="Arial" w:hAnsi="Arial" w:cs="Arial"/>
          <w:sz w:val="24"/>
          <w:szCs w:val="24"/>
        </w:rPr>
        <w:t>РФ</w:t>
      </w:r>
      <w:r w:rsidR="00F145A5" w:rsidRPr="00FA2B55">
        <w:rPr>
          <w:rFonts w:ascii="Arial" w:hAnsi="Arial" w:cs="Arial"/>
          <w:sz w:val="24"/>
          <w:szCs w:val="24"/>
        </w:rPr>
        <w:t>.</w:t>
      </w:r>
    </w:p>
    <w:p w14:paraId="447D2EEC" w14:textId="77777777" w:rsidR="00B84BEA" w:rsidRPr="00FA2B55" w:rsidRDefault="00B84BEA" w:rsidP="00B84BEA">
      <w:pPr>
        <w:spacing w:after="0" w:line="240" w:lineRule="auto"/>
        <w:ind w:firstLine="851"/>
        <w:jc w:val="both"/>
        <w:rPr>
          <w:rFonts w:ascii="Arial" w:hAnsi="Arial" w:cs="Arial"/>
          <w:sz w:val="24"/>
          <w:szCs w:val="24"/>
        </w:rPr>
      </w:pPr>
    </w:p>
    <w:p w14:paraId="117DF212" w14:textId="77777777" w:rsidR="00EC0F5B" w:rsidRPr="00FA2B55" w:rsidRDefault="00EC0F5B" w:rsidP="00B84BEA">
      <w:pPr>
        <w:pStyle w:val="aff"/>
        <w:shd w:val="clear" w:color="auto" w:fill="FFFFFF"/>
        <w:spacing w:before="0" w:beforeAutospacing="0" w:after="0" w:afterAutospacing="0"/>
        <w:ind w:firstLine="851"/>
        <w:jc w:val="both"/>
        <w:rPr>
          <w:rStyle w:val="apple-converted-space"/>
          <w:rFonts w:ascii="Arial" w:hAnsi="Arial" w:cs="Arial"/>
          <w:color w:val="000000"/>
        </w:rPr>
      </w:pPr>
      <w:r w:rsidRPr="00FA2B55">
        <w:rPr>
          <w:rFonts w:ascii="Arial" w:hAnsi="Arial" w:cs="Arial"/>
          <w:color w:val="000000"/>
        </w:rPr>
        <w:t>Предприятие и каждый Работник гордится тем, что вносит весомый вклад в обеспечение обороноспособности Российской Федерации, укрепление экономической и производственной мощи страны.</w:t>
      </w:r>
      <w:r w:rsidRPr="00FA2B55">
        <w:rPr>
          <w:rStyle w:val="apple-converted-space"/>
          <w:rFonts w:ascii="Arial" w:hAnsi="Arial" w:cs="Arial"/>
          <w:color w:val="000000"/>
        </w:rPr>
        <w:t> </w:t>
      </w:r>
    </w:p>
    <w:p w14:paraId="27BC6A51" w14:textId="77777777" w:rsidR="00EC0F5B" w:rsidRPr="00FA2B55" w:rsidRDefault="00EC0F5B" w:rsidP="00B84BEA">
      <w:pPr>
        <w:autoSpaceDE w:val="0"/>
        <w:autoSpaceDN w:val="0"/>
        <w:adjustRightInd w:val="0"/>
        <w:spacing w:after="0" w:line="240" w:lineRule="auto"/>
        <w:ind w:firstLine="851"/>
        <w:jc w:val="both"/>
        <w:rPr>
          <w:rFonts w:ascii="Arial" w:hAnsi="Arial" w:cs="Arial"/>
          <w:color w:val="000000"/>
          <w:sz w:val="24"/>
          <w:szCs w:val="24"/>
        </w:rPr>
      </w:pPr>
      <w:r w:rsidRPr="00FA2B55">
        <w:rPr>
          <w:rFonts w:ascii="Arial" w:hAnsi="Arial" w:cs="Arial"/>
          <w:color w:val="000000"/>
          <w:sz w:val="24"/>
          <w:szCs w:val="24"/>
        </w:rPr>
        <w:t>Мы нацелены на интенсивное развитие. Мы знаем, что многого достигли, но рассматриваем свои сегодняшние успехи как предпосылку для дальнейшего роста.</w:t>
      </w:r>
      <w:r w:rsidR="00B84BEA">
        <w:rPr>
          <w:rFonts w:ascii="Arial" w:hAnsi="Arial" w:cs="Arial"/>
          <w:color w:val="000000"/>
          <w:sz w:val="24"/>
          <w:szCs w:val="24"/>
        </w:rPr>
        <w:t xml:space="preserve"> М</w:t>
      </w:r>
      <w:r w:rsidR="00B84BEA" w:rsidRPr="00FA2B55">
        <w:rPr>
          <w:rFonts w:ascii="Arial" w:hAnsi="Arial" w:cs="Arial"/>
          <w:color w:val="000000"/>
          <w:sz w:val="24"/>
          <w:szCs w:val="24"/>
        </w:rPr>
        <w:t>ы понимаем, что необходимым условием достижения цели является повышение эффективности и качества всех бизнес-процессов</w:t>
      </w:r>
    </w:p>
    <w:p w14:paraId="02476DBC" w14:textId="77777777" w:rsidR="00EC0F5B" w:rsidRPr="00FA2B55" w:rsidRDefault="00EC0F5B" w:rsidP="00B84BEA">
      <w:pPr>
        <w:autoSpaceDE w:val="0"/>
        <w:autoSpaceDN w:val="0"/>
        <w:adjustRightInd w:val="0"/>
        <w:spacing w:after="0" w:line="240" w:lineRule="auto"/>
        <w:ind w:firstLine="851"/>
        <w:jc w:val="both"/>
        <w:rPr>
          <w:rFonts w:ascii="Arial" w:hAnsi="Arial" w:cs="Arial"/>
          <w:sz w:val="24"/>
          <w:szCs w:val="24"/>
        </w:rPr>
      </w:pPr>
      <w:r w:rsidRPr="00FA2B55">
        <w:rPr>
          <w:rFonts w:ascii="Arial" w:hAnsi="Arial" w:cs="Arial"/>
          <w:color w:val="000000"/>
          <w:sz w:val="24"/>
          <w:szCs w:val="24"/>
        </w:rPr>
        <w:t>Мы делаем все зависящее от нас для формирования эффективной системы создания специализированных систем, отвечающих самым высоким требованиям развития современных технологий.</w:t>
      </w:r>
      <w:r w:rsidR="00B84BEA">
        <w:rPr>
          <w:rFonts w:ascii="Arial" w:hAnsi="Arial" w:cs="Arial"/>
          <w:color w:val="000000"/>
          <w:sz w:val="24"/>
          <w:szCs w:val="24"/>
        </w:rPr>
        <w:t xml:space="preserve"> </w:t>
      </w:r>
      <w:r w:rsidRPr="00FA2B55">
        <w:rPr>
          <w:rFonts w:ascii="Arial" w:hAnsi="Arial" w:cs="Arial"/>
          <w:sz w:val="24"/>
          <w:szCs w:val="24"/>
        </w:rPr>
        <w:t>Мы предлагаем комплексное решение задач любого уровня сложности, гарантируем надежность и безотказность работы наших систем.</w:t>
      </w:r>
    </w:p>
    <w:p w14:paraId="094983A4" w14:textId="77777777" w:rsidR="000F2C05" w:rsidRPr="00FA2B55" w:rsidRDefault="000F2C05" w:rsidP="00EC0F5B">
      <w:pPr>
        <w:spacing w:after="0" w:line="240" w:lineRule="auto"/>
        <w:jc w:val="both"/>
        <w:rPr>
          <w:rFonts w:ascii="Arial" w:hAnsi="Arial" w:cs="Arial"/>
          <w:sz w:val="24"/>
          <w:szCs w:val="24"/>
        </w:rPr>
      </w:pPr>
    </w:p>
    <w:p w14:paraId="644BE2DA" w14:textId="77777777" w:rsidR="00BE5872" w:rsidRPr="00FA2B55" w:rsidRDefault="00437330" w:rsidP="003C58EE">
      <w:pPr>
        <w:pStyle w:val="a"/>
        <w:rPr>
          <w:rStyle w:val="af5"/>
          <w:color w:val="auto"/>
          <w:sz w:val="24"/>
          <w:szCs w:val="24"/>
        </w:rPr>
      </w:pPr>
      <w:r w:rsidRPr="00FA2B55">
        <w:rPr>
          <w:rStyle w:val="af5"/>
          <w:color w:val="auto"/>
          <w:sz w:val="24"/>
          <w:szCs w:val="24"/>
        </w:rPr>
        <w:t>К</w:t>
      </w:r>
      <w:r w:rsidR="00BE5872" w:rsidRPr="00FA2B55">
        <w:rPr>
          <w:rStyle w:val="af5"/>
          <w:color w:val="auto"/>
          <w:sz w:val="24"/>
          <w:szCs w:val="24"/>
        </w:rPr>
        <w:t xml:space="preserve">орпоративные ценности </w:t>
      </w:r>
    </w:p>
    <w:p w14:paraId="4E4A9F79" w14:textId="77777777" w:rsidR="00BE5872" w:rsidRPr="00FA2B55" w:rsidRDefault="00BE5872" w:rsidP="003C58EE">
      <w:pPr>
        <w:pStyle w:val="a"/>
        <w:numPr>
          <w:ilvl w:val="0"/>
          <w:numId w:val="0"/>
        </w:numPr>
        <w:ind w:left="720"/>
        <w:rPr>
          <w:rStyle w:val="af5"/>
          <w:color w:val="auto"/>
          <w:sz w:val="24"/>
          <w:szCs w:val="24"/>
        </w:rPr>
      </w:pPr>
    </w:p>
    <w:p w14:paraId="1FD4D128" w14:textId="77777777" w:rsidR="00126925" w:rsidRPr="0074137B" w:rsidRDefault="00126925" w:rsidP="00DE2009">
      <w:pPr>
        <w:pStyle w:val="ab"/>
        <w:numPr>
          <w:ilvl w:val="1"/>
          <w:numId w:val="6"/>
        </w:numPr>
        <w:spacing w:after="0" w:line="240" w:lineRule="auto"/>
        <w:jc w:val="both"/>
        <w:rPr>
          <w:rFonts w:ascii="Arial" w:hAnsi="Arial" w:cs="Arial"/>
          <w:b/>
          <w:sz w:val="24"/>
          <w:szCs w:val="24"/>
        </w:rPr>
      </w:pPr>
      <w:r w:rsidRPr="0074137B">
        <w:rPr>
          <w:rFonts w:ascii="Arial" w:hAnsi="Arial" w:cs="Arial"/>
          <w:b/>
          <w:sz w:val="24"/>
          <w:szCs w:val="24"/>
        </w:rPr>
        <w:t xml:space="preserve">Ценность «РЕЗУЛЬТАТ» </w:t>
      </w:r>
    </w:p>
    <w:p w14:paraId="4268AA19" w14:textId="77777777" w:rsidR="003F7941" w:rsidRPr="003F7941" w:rsidRDefault="003F7941" w:rsidP="003F7941">
      <w:pPr>
        <w:spacing w:after="0" w:line="240" w:lineRule="auto"/>
        <w:ind w:firstLine="709"/>
        <w:jc w:val="both"/>
        <w:rPr>
          <w:rFonts w:ascii="Arial" w:hAnsi="Arial" w:cs="Arial"/>
          <w:sz w:val="24"/>
          <w:szCs w:val="24"/>
        </w:rPr>
      </w:pPr>
      <w:r w:rsidRPr="003F7941">
        <w:rPr>
          <w:rFonts w:ascii="Arial" w:hAnsi="Arial" w:cs="Arial"/>
          <w:sz w:val="24"/>
          <w:szCs w:val="24"/>
        </w:rPr>
        <w:t xml:space="preserve">Мы ставим перед собой </w:t>
      </w:r>
      <w:proofErr w:type="gramStart"/>
      <w:r w:rsidRPr="003F7941">
        <w:rPr>
          <w:rFonts w:ascii="Arial" w:hAnsi="Arial" w:cs="Arial"/>
          <w:sz w:val="24"/>
          <w:szCs w:val="24"/>
        </w:rPr>
        <w:t>амбициозные</w:t>
      </w:r>
      <w:proofErr w:type="gramEnd"/>
      <w:r w:rsidRPr="003F7941">
        <w:rPr>
          <w:rFonts w:ascii="Arial" w:hAnsi="Arial" w:cs="Arial"/>
          <w:sz w:val="24"/>
          <w:szCs w:val="24"/>
        </w:rPr>
        <w:t xml:space="preserve"> цели и достигаем их благодаря тому, что прикладываем свои усилия для получения желаемого результата, используя следующие принципы:</w:t>
      </w:r>
    </w:p>
    <w:p w14:paraId="30F35E18" w14:textId="77777777" w:rsidR="0063210E" w:rsidRDefault="0063210E" w:rsidP="003F7941">
      <w:pPr>
        <w:spacing w:after="0" w:line="240" w:lineRule="auto"/>
        <w:ind w:firstLine="709"/>
        <w:jc w:val="both"/>
        <w:rPr>
          <w:rFonts w:ascii="Arial" w:hAnsi="Arial" w:cs="Arial"/>
          <w:b/>
          <w:sz w:val="24"/>
          <w:szCs w:val="24"/>
        </w:rPr>
      </w:pPr>
    </w:p>
    <w:p w14:paraId="44524E42" w14:textId="7FAD2863" w:rsidR="003F7941" w:rsidRPr="003F7941" w:rsidRDefault="003F7941" w:rsidP="003F7941">
      <w:pPr>
        <w:spacing w:after="0" w:line="240" w:lineRule="auto"/>
        <w:ind w:firstLine="709"/>
        <w:jc w:val="both"/>
        <w:rPr>
          <w:rFonts w:ascii="Arial" w:hAnsi="Arial" w:cs="Arial"/>
          <w:sz w:val="24"/>
          <w:szCs w:val="24"/>
        </w:rPr>
      </w:pPr>
      <w:r w:rsidRPr="003F7941">
        <w:rPr>
          <w:rFonts w:ascii="Arial" w:hAnsi="Arial" w:cs="Arial"/>
          <w:b/>
          <w:sz w:val="24"/>
          <w:szCs w:val="24"/>
        </w:rPr>
        <w:t>Ориентация на результат.</w:t>
      </w:r>
    </w:p>
    <w:p w14:paraId="24911744" w14:textId="77777777" w:rsidR="003F7941" w:rsidRPr="003F7941" w:rsidRDefault="003F7941" w:rsidP="003F7941">
      <w:pPr>
        <w:spacing w:after="0" w:line="240" w:lineRule="auto"/>
        <w:ind w:firstLine="709"/>
        <w:jc w:val="both"/>
        <w:rPr>
          <w:rFonts w:ascii="Arial" w:hAnsi="Arial" w:cs="Arial"/>
          <w:sz w:val="24"/>
          <w:szCs w:val="24"/>
        </w:rPr>
      </w:pPr>
      <w:r w:rsidRPr="003F7941">
        <w:rPr>
          <w:rFonts w:ascii="Arial" w:hAnsi="Arial" w:cs="Arial"/>
          <w:sz w:val="24"/>
          <w:szCs w:val="24"/>
        </w:rPr>
        <w:t xml:space="preserve">Ставя задачи и исполняя поручения, мы четко понимаем, с какой </w:t>
      </w:r>
      <w:proofErr w:type="gramStart"/>
      <w:r w:rsidRPr="003F7941">
        <w:rPr>
          <w:rFonts w:ascii="Arial" w:hAnsi="Arial" w:cs="Arial"/>
          <w:sz w:val="24"/>
          <w:szCs w:val="24"/>
        </w:rPr>
        <w:t>целью</w:t>
      </w:r>
      <w:proofErr w:type="gramEnd"/>
      <w:r w:rsidRPr="003F7941">
        <w:rPr>
          <w:rFonts w:ascii="Arial" w:hAnsi="Arial" w:cs="Arial"/>
          <w:sz w:val="24"/>
          <w:szCs w:val="24"/>
        </w:rPr>
        <w:t xml:space="preserve"> мы это делаем и </w:t>
      </w:r>
      <w:proofErr w:type="gramStart"/>
      <w:r w:rsidRPr="003F7941">
        <w:rPr>
          <w:rFonts w:ascii="Arial" w:hAnsi="Arial" w:cs="Arial"/>
          <w:sz w:val="24"/>
          <w:szCs w:val="24"/>
        </w:rPr>
        <w:t>какой</w:t>
      </w:r>
      <w:proofErr w:type="gramEnd"/>
      <w:r w:rsidRPr="003F7941">
        <w:rPr>
          <w:rFonts w:ascii="Arial" w:hAnsi="Arial" w:cs="Arial"/>
          <w:sz w:val="24"/>
          <w:szCs w:val="24"/>
        </w:rPr>
        <w:t xml:space="preserve"> результат хотим достичь. Если цель не понятна, то мы ее уточняем. Если результат отсутствует, то мы проявляем настойчивость. Мы берем на себя ответственность за полученные результаты работы. Мы не допускаем срыва сроков и критических ошибок при достижении целей. Однако</w:t>
      </w:r>
      <w:proofErr w:type="gramStart"/>
      <w:r w:rsidRPr="003F7941">
        <w:rPr>
          <w:rFonts w:ascii="Arial" w:hAnsi="Arial" w:cs="Arial"/>
          <w:sz w:val="24"/>
          <w:szCs w:val="24"/>
        </w:rPr>
        <w:t>,</w:t>
      </w:r>
      <w:proofErr w:type="gramEnd"/>
      <w:r w:rsidRPr="003F7941">
        <w:rPr>
          <w:rFonts w:ascii="Arial" w:hAnsi="Arial" w:cs="Arial"/>
          <w:sz w:val="24"/>
          <w:szCs w:val="24"/>
        </w:rPr>
        <w:t xml:space="preserve"> если ошибки и сбои в работе возникают, то мы стремимся объективно разобраться в причинах их возникновения, чтобы не допустить их повторений.</w:t>
      </w:r>
    </w:p>
    <w:p w14:paraId="2C68304A" w14:textId="77777777" w:rsidR="0063210E" w:rsidRDefault="0063210E" w:rsidP="003F7941">
      <w:pPr>
        <w:spacing w:after="0" w:line="240" w:lineRule="auto"/>
        <w:ind w:firstLine="709"/>
        <w:jc w:val="both"/>
        <w:rPr>
          <w:rFonts w:ascii="Arial" w:hAnsi="Arial" w:cs="Arial"/>
          <w:b/>
          <w:sz w:val="24"/>
          <w:szCs w:val="24"/>
        </w:rPr>
      </w:pPr>
    </w:p>
    <w:p w14:paraId="6D3644A5" w14:textId="119F6EBE" w:rsidR="003F7941" w:rsidRPr="003F7941" w:rsidRDefault="003F7941" w:rsidP="003F7941">
      <w:pPr>
        <w:spacing w:after="0" w:line="240" w:lineRule="auto"/>
        <w:ind w:firstLine="709"/>
        <w:jc w:val="both"/>
        <w:rPr>
          <w:rFonts w:ascii="Arial" w:hAnsi="Arial" w:cs="Arial"/>
          <w:b/>
          <w:sz w:val="24"/>
          <w:szCs w:val="24"/>
        </w:rPr>
      </w:pPr>
      <w:r w:rsidRPr="003F7941">
        <w:rPr>
          <w:rFonts w:ascii="Arial" w:hAnsi="Arial" w:cs="Arial"/>
          <w:b/>
          <w:sz w:val="24"/>
          <w:szCs w:val="24"/>
        </w:rPr>
        <w:t>Эффективность в работе.</w:t>
      </w:r>
    </w:p>
    <w:p w14:paraId="55F46FF1" w14:textId="77777777" w:rsidR="003F7941" w:rsidRPr="003F7941" w:rsidRDefault="003F7941" w:rsidP="003F7941">
      <w:pPr>
        <w:spacing w:after="0" w:line="240" w:lineRule="auto"/>
        <w:ind w:firstLine="709"/>
        <w:jc w:val="both"/>
        <w:rPr>
          <w:rFonts w:ascii="Arial" w:hAnsi="Arial" w:cs="Arial"/>
          <w:sz w:val="24"/>
          <w:szCs w:val="24"/>
        </w:rPr>
      </w:pPr>
      <w:r w:rsidRPr="003F7941">
        <w:rPr>
          <w:rFonts w:ascii="Arial" w:hAnsi="Arial" w:cs="Arial"/>
          <w:sz w:val="24"/>
          <w:szCs w:val="24"/>
        </w:rPr>
        <w:t>Мы постоянно стремимся повышать эффективность своей работы, достигать улучшения результатов. Для этого мы четко определяем приоритеты в своей работе, рационально используем ресурсы. Мы сохраняем активность и эффективность деятельности в условиях неопределенности.</w:t>
      </w:r>
    </w:p>
    <w:p w14:paraId="1D775016" w14:textId="77777777" w:rsidR="003F7941" w:rsidRPr="003F7941" w:rsidRDefault="003F7941" w:rsidP="0074137B">
      <w:pPr>
        <w:spacing w:after="0" w:line="240" w:lineRule="auto"/>
        <w:ind w:left="709"/>
        <w:jc w:val="both"/>
        <w:rPr>
          <w:rFonts w:ascii="Arial" w:hAnsi="Arial" w:cs="Arial"/>
          <w:color w:val="FF0000"/>
          <w:sz w:val="24"/>
          <w:szCs w:val="24"/>
        </w:rPr>
      </w:pPr>
    </w:p>
    <w:p w14:paraId="0548262D" w14:textId="77777777" w:rsidR="00126925" w:rsidRPr="003F7941" w:rsidRDefault="00A12AB0" w:rsidP="00DE2009">
      <w:pPr>
        <w:pStyle w:val="ab"/>
        <w:numPr>
          <w:ilvl w:val="1"/>
          <w:numId w:val="6"/>
        </w:numPr>
        <w:spacing w:after="0" w:line="240" w:lineRule="auto"/>
        <w:jc w:val="both"/>
        <w:rPr>
          <w:rFonts w:ascii="Arial" w:hAnsi="Arial" w:cs="Arial"/>
          <w:b/>
          <w:sz w:val="24"/>
          <w:szCs w:val="24"/>
        </w:rPr>
      </w:pPr>
      <w:r w:rsidRPr="003F7941">
        <w:rPr>
          <w:rFonts w:ascii="Arial" w:hAnsi="Arial" w:cs="Arial"/>
          <w:b/>
          <w:sz w:val="24"/>
          <w:szCs w:val="24"/>
        </w:rPr>
        <w:lastRenderedPageBreak/>
        <w:t xml:space="preserve">Ценность «РАЗВИТИЕ» </w:t>
      </w:r>
    </w:p>
    <w:p w14:paraId="3BED3915" w14:textId="77777777" w:rsidR="00126925" w:rsidRPr="003F7941" w:rsidRDefault="00D67350" w:rsidP="00223749">
      <w:pPr>
        <w:spacing w:after="0" w:line="240" w:lineRule="auto"/>
        <w:ind w:firstLine="709"/>
        <w:jc w:val="both"/>
        <w:rPr>
          <w:rFonts w:ascii="Arial" w:hAnsi="Arial" w:cs="Arial"/>
          <w:sz w:val="24"/>
          <w:szCs w:val="24"/>
        </w:rPr>
      </w:pPr>
      <w:r w:rsidRPr="003F7941">
        <w:rPr>
          <w:rFonts w:ascii="Arial" w:hAnsi="Arial" w:cs="Arial"/>
          <w:sz w:val="24"/>
          <w:szCs w:val="24"/>
        </w:rPr>
        <w:t>Мы понимаем, что без постоянного развития, получения и передачи знаний и опыта и проведения улучшений в рабочих процессах невозможно добиться наилучшего результата и поддерживать высокий уровень профессионализма наших сотрудников, поэтому мы считаем важным воплощать в работе следующие принципы</w:t>
      </w:r>
      <w:r w:rsidR="00126925" w:rsidRPr="003F7941">
        <w:rPr>
          <w:rFonts w:ascii="Arial" w:hAnsi="Arial" w:cs="Arial"/>
          <w:sz w:val="24"/>
          <w:szCs w:val="24"/>
        </w:rPr>
        <w:t>:</w:t>
      </w:r>
    </w:p>
    <w:p w14:paraId="2A795514" w14:textId="77777777" w:rsidR="0063210E" w:rsidRDefault="0063210E" w:rsidP="00223749">
      <w:pPr>
        <w:spacing w:after="0" w:line="240" w:lineRule="auto"/>
        <w:ind w:firstLine="709"/>
        <w:jc w:val="both"/>
        <w:rPr>
          <w:rFonts w:ascii="Arial" w:hAnsi="Arial" w:cs="Arial"/>
          <w:b/>
          <w:sz w:val="24"/>
          <w:szCs w:val="24"/>
        </w:rPr>
      </w:pPr>
    </w:p>
    <w:p w14:paraId="16B39EF7" w14:textId="1FEB8C7D" w:rsidR="00126925" w:rsidRPr="003F7941" w:rsidRDefault="00126925" w:rsidP="00223749">
      <w:pPr>
        <w:spacing w:after="0" w:line="240" w:lineRule="auto"/>
        <w:ind w:firstLine="709"/>
        <w:jc w:val="both"/>
        <w:rPr>
          <w:rFonts w:ascii="Arial" w:hAnsi="Arial" w:cs="Arial"/>
          <w:b/>
          <w:sz w:val="24"/>
          <w:szCs w:val="24"/>
        </w:rPr>
      </w:pPr>
      <w:r w:rsidRPr="003F7941">
        <w:rPr>
          <w:rFonts w:ascii="Arial" w:hAnsi="Arial" w:cs="Arial"/>
          <w:b/>
          <w:sz w:val="24"/>
          <w:szCs w:val="24"/>
        </w:rPr>
        <w:t>Развитие и открытость новому</w:t>
      </w:r>
      <w:r w:rsidR="00943555" w:rsidRPr="003F7941">
        <w:rPr>
          <w:rFonts w:ascii="Arial" w:hAnsi="Arial" w:cs="Arial"/>
          <w:b/>
          <w:sz w:val="24"/>
          <w:szCs w:val="24"/>
        </w:rPr>
        <w:t>.</w:t>
      </w:r>
      <w:r w:rsidRPr="003F7941">
        <w:rPr>
          <w:rFonts w:ascii="Arial" w:hAnsi="Arial" w:cs="Arial"/>
          <w:b/>
          <w:sz w:val="24"/>
          <w:szCs w:val="24"/>
        </w:rPr>
        <w:t xml:space="preserve"> </w:t>
      </w:r>
    </w:p>
    <w:p w14:paraId="03E63663" w14:textId="77777777" w:rsidR="00FC3C30" w:rsidRPr="003F7941" w:rsidRDefault="00D62F25" w:rsidP="00FC3C30">
      <w:pPr>
        <w:pStyle w:val="aff"/>
        <w:shd w:val="clear" w:color="auto" w:fill="FFFFFF"/>
        <w:spacing w:before="0" w:beforeAutospacing="0" w:after="0" w:afterAutospacing="0"/>
        <w:ind w:firstLine="284"/>
        <w:jc w:val="both"/>
        <w:rPr>
          <w:rFonts w:ascii="Arial" w:hAnsi="Arial" w:cs="Arial"/>
          <w:color w:val="000000"/>
        </w:rPr>
      </w:pPr>
      <w:r w:rsidRPr="003F7941">
        <w:rPr>
          <w:rFonts w:ascii="Arial" w:hAnsi="Arial" w:cs="Arial"/>
        </w:rPr>
        <w:t>Мы постоянно развиваемся сами, повышаем уровень своих профессиональных компетенций, изучаем опыт других и делимся им с коллегами, передаем свой опыт и знания молодым специалистам и новым сотрудникам, создаем условия для профессионального развития и формирования необходимых профессиональных компетенций</w:t>
      </w:r>
      <w:r w:rsidR="00126925" w:rsidRPr="003F7941">
        <w:rPr>
          <w:rFonts w:ascii="Arial" w:hAnsi="Arial" w:cs="Arial"/>
        </w:rPr>
        <w:t>.</w:t>
      </w:r>
      <w:r w:rsidR="00FC3C30" w:rsidRPr="003F7941">
        <w:rPr>
          <w:rFonts w:ascii="Arial" w:hAnsi="Arial" w:cs="Arial"/>
        </w:rPr>
        <w:t xml:space="preserve"> </w:t>
      </w:r>
      <w:r w:rsidR="00EA25E2">
        <w:rPr>
          <w:rFonts w:ascii="Arial" w:hAnsi="Arial" w:cs="Arial"/>
          <w:color w:val="000000"/>
        </w:rPr>
        <w:t>Предприятие</w:t>
      </w:r>
      <w:r w:rsidR="00FC3C30" w:rsidRPr="003F7941">
        <w:rPr>
          <w:rFonts w:ascii="Arial" w:hAnsi="Arial" w:cs="Arial"/>
          <w:color w:val="000000"/>
        </w:rPr>
        <w:t xml:space="preserve"> поощряет лидеров, способных предложить инновационные решения и взять на себя ответственность за реализацию ответственных проектов.</w:t>
      </w:r>
    </w:p>
    <w:p w14:paraId="66A7F570" w14:textId="77777777" w:rsidR="0063210E" w:rsidRDefault="0063210E" w:rsidP="00223749">
      <w:pPr>
        <w:spacing w:after="0" w:line="240" w:lineRule="auto"/>
        <w:ind w:firstLine="709"/>
        <w:jc w:val="both"/>
        <w:rPr>
          <w:rFonts w:ascii="Arial" w:hAnsi="Arial" w:cs="Arial"/>
          <w:b/>
          <w:sz w:val="24"/>
          <w:szCs w:val="24"/>
        </w:rPr>
      </w:pPr>
    </w:p>
    <w:p w14:paraId="31C12079" w14:textId="2851D6BE" w:rsidR="00126925" w:rsidRPr="003F7941" w:rsidRDefault="00126925" w:rsidP="00223749">
      <w:pPr>
        <w:spacing w:after="0" w:line="240" w:lineRule="auto"/>
        <w:ind w:firstLine="709"/>
        <w:jc w:val="both"/>
        <w:rPr>
          <w:rFonts w:ascii="Arial" w:hAnsi="Arial" w:cs="Arial"/>
          <w:b/>
          <w:sz w:val="24"/>
          <w:szCs w:val="24"/>
        </w:rPr>
      </w:pPr>
      <w:r w:rsidRPr="003F7941">
        <w:rPr>
          <w:rFonts w:ascii="Arial" w:hAnsi="Arial" w:cs="Arial"/>
          <w:b/>
          <w:sz w:val="24"/>
          <w:szCs w:val="24"/>
        </w:rPr>
        <w:t>Готовность к изменениям и постоянные улучшения</w:t>
      </w:r>
      <w:r w:rsidR="00943555" w:rsidRPr="003F7941">
        <w:rPr>
          <w:rFonts w:ascii="Arial" w:hAnsi="Arial" w:cs="Arial"/>
          <w:b/>
          <w:sz w:val="24"/>
          <w:szCs w:val="24"/>
        </w:rPr>
        <w:t>.</w:t>
      </w:r>
    </w:p>
    <w:p w14:paraId="590797C0" w14:textId="77777777" w:rsidR="00126925" w:rsidRPr="00FA2B55" w:rsidRDefault="00181EC0" w:rsidP="00223749">
      <w:pPr>
        <w:spacing w:after="0" w:line="240" w:lineRule="auto"/>
        <w:ind w:firstLine="709"/>
        <w:jc w:val="both"/>
        <w:rPr>
          <w:rFonts w:ascii="Arial" w:hAnsi="Arial" w:cs="Arial"/>
          <w:sz w:val="24"/>
          <w:szCs w:val="24"/>
        </w:rPr>
      </w:pPr>
      <w:r w:rsidRPr="003F7941">
        <w:rPr>
          <w:rFonts w:ascii="Arial" w:hAnsi="Arial" w:cs="Arial"/>
          <w:sz w:val="24"/>
          <w:szCs w:val="24"/>
        </w:rPr>
        <w:t>Мы положительно относимся</w:t>
      </w:r>
      <w:r w:rsidRPr="00FA2B55">
        <w:rPr>
          <w:rFonts w:ascii="Arial" w:hAnsi="Arial" w:cs="Arial"/>
          <w:sz w:val="24"/>
          <w:szCs w:val="24"/>
        </w:rPr>
        <w:t xml:space="preserve"> к новому, поддерживаем проводимые в организации изменения, реализуем нововведения в работе. </w:t>
      </w:r>
      <w:r w:rsidR="00126925" w:rsidRPr="00FA2B55">
        <w:rPr>
          <w:rFonts w:ascii="Arial" w:hAnsi="Arial" w:cs="Arial"/>
          <w:sz w:val="24"/>
          <w:szCs w:val="24"/>
        </w:rPr>
        <w:t>Мы постоянно работаем над улучшением наших внутренних процессов, делаем их проще и удобнее. Для этого мы используем обратную связь от наших коллег и</w:t>
      </w:r>
      <w:r w:rsidR="00FC3C30" w:rsidRPr="00FA2B55">
        <w:rPr>
          <w:rFonts w:ascii="Arial" w:hAnsi="Arial" w:cs="Arial"/>
          <w:sz w:val="24"/>
          <w:szCs w:val="24"/>
        </w:rPr>
        <w:t xml:space="preserve"> </w:t>
      </w:r>
      <w:r w:rsidR="00126925" w:rsidRPr="00FA2B55">
        <w:rPr>
          <w:rFonts w:ascii="Arial" w:hAnsi="Arial" w:cs="Arial"/>
          <w:sz w:val="24"/>
          <w:szCs w:val="24"/>
        </w:rPr>
        <w:t>самостоятельно критически оцениваем свою работу, предлагаем и внедряем идеи по улучшениям.</w:t>
      </w:r>
      <w:r w:rsidRPr="00FA2B55">
        <w:rPr>
          <w:rFonts w:ascii="Arial" w:hAnsi="Arial" w:cs="Arial"/>
          <w:sz w:val="24"/>
          <w:szCs w:val="24"/>
        </w:rPr>
        <w:t xml:space="preserve"> </w:t>
      </w:r>
    </w:p>
    <w:p w14:paraId="135579C5" w14:textId="77777777" w:rsidR="00126925" w:rsidRPr="00FA2B55" w:rsidRDefault="00126925" w:rsidP="00223749">
      <w:pPr>
        <w:spacing w:after="0" w:line="240" w:lineRule="auto"/>
        <w:jc w:val="both"/>
        <w:rPr>
          <w:rFonts w:ascii="Arial" w:hAnsi="Arial" w:cs="Arial"/>
          <w:sz w:val="24"/>
          <w:szCs w:val="24"/>
        </w:rPr>
      </w:pPr>
    </w:p>
    <w:p w14:paraId="512D25F3" w14:textId="77777777" w:rsidR="00126925" w:rsidRPr="00FA2B55" w:rsidRDefault="00126925" w:rsidP="00DE2009">
      <w:pPr>
        <w:pStyle w:val="ab"/>
        <w:numPr>
          <w:ilvl w:val="1"/>
          <w:numId w:val="6"/>
        </w:numPr>
        <w:spacing w:after="0" w:line="240" w:lineRule="auto"/>
        <w:jc w:val="both"/>
        <w:rPr>
          <w:rFonts w:ascii="Arial" w:hAnsi="Arial" w:cs="Arial"/>
          <w:b/>
          <w:sz w:val="24"/>
          <w:szCs w:val="24"/>
        </w:rPr>
      </w:pPr>
      <w:r w:rsidRPr="00FA2B55">
        <w:rPr>
          <w:rFonts w:ascii="Arial" w:hAnsi="Arial" w:cs="Arial"/>
          <w:b/>
          <w:sz w:val="24"/>
          <w:szCs w:val="24"/>
        </w:rPr>
        <w:t xml:space="preserve">Ценность «КОМАНДА» </w:t>
      </w:r>
    </w:p>
    <w:p w14:paraId="4C15BBA2" w14:textId="77777777" w:rsidR="00126925" w:rsidRPr="00FA2B55" w:rsidRDefault="00126925" w:rsidP="00223749">
      <w:pPr>
        <w:spacing w:after="0" w:line="240" w:lineRule="auto"/>
        <w:ind w:firstLine="709"/>
        <w:jc w:val="both"/>
        <w:rPr>
          <w:rFonts w:ascii="Arial" w:hAnsi="Arial" w:cs="Arial"/>
          <w:sz w:val="24"/>
          <w:szCs w:val="24"/>
        </w:rPr>
      </w:pPr>
      <w:r w:rsidRPr="00FA2B55">
        <w:rPr>
          <w:rFonts w:ascii="Arial" w:hAnsi="Arial" w:cs="Arial"/>
          <w:sz w:val="24"/>
          <w:szCs w:val="24"/>
        </w:rPr>
        <w:t>Для реализации наших общих целей мы стремимся работать как команда единомышленников, в которой каждый уважительно относится к другим, своевременно предоставляет необходимую и достоверную информацию, делает все от него зависящее и помогает коллегам в случае необходимости. В работе мы придерживаемся следующих принципов:</w:t>
      </w:r>
    </w:p>
    <w:p w14:paraId="24A11B23" w14:textId="77777777" w:rsidR="0063210E" w:rsidRDefault="0063210E" w:rsidP="00223749">
      <w:pPr>
        <w:spacing w:after="0" w:line="240" w:lineRule="auto"/>
        <w:ind w:firstLine="709"/>
        <w:jc w:val="both"/>
        <w:rPr>
          <w:rFonts w:ascii="Arial" w:hAnsi="Arial" w:cs="Arial"/>
          <w:b/>
          <w:sz w:val="24"/>
          <w:szCs w:val="24"/>
        </w:rPr>
      </w:pPr>
    </w:p>
    <w:p w14:paraId="78CC2651" w14:textId="510AC129" w:rsidR="00126925" w:rsidRPr="00FA2B55" w:rsidRDefault="00126925" w:rsidP="00223749">
      <w:pPr>
        <w:spacing w:after="0" w:line="240" w:lineRule="auto"/>
        <w:ind w:firstLine="709"/>
        <w:jc w:val="both"/>
        <w:rPr>
          <w:rFonts w:ascii="Arial" w:hAnsi="Arial" w:cs="Arial"/>
          <w:b/>
          <w:sz w:val="24"/>
          <w:szCs w:val="24"/>
        </w:rPr>
      </w:pPr>
      <w:r w:rsidRPr="00FA2B55">
        <w:rPr>
          <w:rFonts w:ascii="Arial" w:hAnsi="Arial" w:cs="Arial"/>
          <w:b/>
          <w:sz w:val="24"/>
          <w:szCs w:val="24"/>
        </w:rPr>
        <w:t>Сотрудничество и уважительное общение</w:t>
      </w:r>
      <w:r w:rsidR="00943555" w:rsidRPr="00FA2B55">
        <w:rPr>
          <w:rFonts w:ascii="Arial" w:hAnsi="Arial" w:cs="Arial"/>
          <w:b/>
          <w:sz w:val="24"/>
          <w:szCs w:val="24"/>
        </w:rPr>
        <w:t>.</w:t>
      </w:r>
      <w:r w:rsidRPr="00FA2B55">
        <w:rPr>
          <w:rFonts w:ascii="Arial" w:hAnsi="Arial" w:cs="Arial"/>
          <w:b/>
          <w:sz w:val="24"/>
          <w:szCs w:val="24"/>
        </w:rPr>
        <w:t xml:space="preserve"> </w:t>
      </w:r>
    </w:p>
    <w:p w14:paraId="4AE6E3EA" w14:textId="77777777" w:rsidR="00126925" w:rsidRPr="00FA2B55" w:rsidRDefault="00C962A0" w:rsidP="00223749">
      <w:pPr>
        <w:spacing w:after="0" w:line="240" w:lineRule="auto"/>
        <w:ind w:firstLine="709"/>
        <w:jc w:val="both"/>
        <w:rPr>
          <w:rFonts w:ascii="Arial" w:hAnsi="Arial" w:cs="Arial"/>
          <w:sz w:val="24"/>
          <w:szCs w:val="24"/>
        </w:rPr>
      </w:pPr>
      <w:r w:rsidRPr="00FA2B55">
        <w:rPr>
          <w:rFonts w:ascii="Arial" w:hAnsi="Arial" w:cs="Arial"/>
          <w:sz w:val="24"/>
          <w:szCs w:val="24"/>
        </w:rPr>
        <w:t xml:space="preserve">Мы поддерживаем доброжелательные и уважительные отношения в команде. Мы относимся ко всем членам команды одинаково уважительно, не позволяем пренебрежительное отношение к людям. </w:t>
      </w:r>
      <w:r w:rsidR="00126925" w:rsidRPr="00FA2B55">
        <w:rPr>
          <w:rFonts w:ascii="Arial" w:hAnsi="Arial" w:cs="Arial"/>
          <w:sz w:val="24"/>
          <w:szCs w:val="24"/>
        </w:rPr>
        <w:t>Решение рабочих вопросов мы строим на основе доверия и взаимовыгодного сотрудничества, совместно ищем обоюдно выгодные решения, охотно помогаем своим коллегам в решении возникающих вопросов, уважительно и конст</w:t>
      </w:r>
      <w:r w:rsidRPr="00FA2B55">
        <w:rPr>
          <w:rFonts w:ascii="Arial" w:hAnsi="Arial" w:cs="Arial"/>
          <w:sz w:val="24"/>
          <w:szCs w:val="24"/>
        </w:rPr>
        <w:t>руктивно общаемся друг с другом.</w:t>
      </w:r>
    </w:p>
    <w:p w14:paraId="1C5CB0AD" w14:textId="77777777" w:rsidR="0063210E" w:rsidRDefault="0063210E" w:rsidP="00223749">
      <w:pPr>
        <w:spacing w:after="0" w:line="240" w:lineRule="auto"/>
        <w:ind w:firstLine="709"/>
        <w:jc w:val="both"/>
        <w:rPr>
          <w:rFonts w:ascii="Arial" w:hAnsi="Arial" w:cs="Arial"/>
          <w:b/>
          <w:sz w:val="24"/>
          <w:szCs w:val="24"/>
        </w:rPr>
      </w:pPr>
    </w:p>
    <w:p w14:paraId="16C276D4" w14:textId="6EE32DB0" w:rsidR="00126925" w:rsidRPr="00FA2B55" w:rsidRDefault="00126925" w:rsidP="00223749">
      <w:pPr>
        <w:spacing w:after="0" w:line="240" w:lineRule="auto"/>
        <w:ind w:firstLine="709"/>
        <w:jc w:val="both"/>
        <w:rPr>
          <w:rFonts w:ascii="Arial" w:hAnsi="Arial" w:cs="Arial"/>
          <w:b/>
          <w:sz w:val="24"/>
          <w:szCs w:val="24"/>
        </w:rPr>
      </w:pPr>
      <w:r w:rsidRPr="00FA2B55">
        <w:rPr>
          <w:rFonts w:ascii="Arial" w:hAnsi="Arial" w:cs="Arial"/>
          <w:b/>
          <w:sz w:val="24"/>
          <w:szCs w:val="24"/>
        </w:rPr>
        <w:t>Честность и открытость во взаимоотношениях</w:t>
      </w:r>
      <w:r w:rsidR="00943555" w:rsidRPr="00FA2B55">
        <w:rPr>
          <w:rFonts w:ascii="Arial" w:hAnsi="Arial" w:cs="Arial"/>
          <w:b/>
          <w:sz w:val="24"/>
          <w:szCs w:val="24"/>
        </w:rPr>
        <w:t>.</w:t>
      </w:r>
    </w:p>
    <w:p w14:paraId="3D556F4B" w14:textId="77777777" w:rsidR="00126925" w:rsidRPr="00FA2B55" w:rsidRDefault="00126925" w:rsidP="00223749">
      <w:pPr>
        <w:spacing w:after="0" w:line="240" w:lineRule="auto"/>
        <w:ind w:firstLine="709"/>
        <w:jc w:val="both"/>
        <w:rPr>
          <w:rFonts w:ascii="Arial" w:hAnsi="Arial" w:cs="Arial"/>
          <w:sz w:val="24"/>
          <w:szCs w:val="24"/>
        </w:rPr>
      </w:pPr>
      <w:r w:rsidRPr="00FA2B55">
        <w:rPr>
          <w:rFonts w:ascii="Arial" w:hAnsi="Arial" w:cs="Arial"/>
          <w:sz w:val="24"/>
          <w:szCs w:val="24"/>
        </w:rPr>
        <w:t xml:space="preserve">Мы предоставляем только достоверную и проверенную информацию. Открыто говорим о проблемах и способах их решения. Все разногласия по рабочим вопросам мы конструктивно обсуждаем, даем друг другу обратную связь, если с чем-то не согласны. Не критикуем, а предлагаем варианты решения. </w:t>
      </w:r>
    </w:p>
    <w:p w14:paraId="586039E1" w14:textId="77777777" w:rsidR="0063210E" w:rsidRDefault="0063210E" w:rsidP="00223749">
      <w:pPr>
        <w:spacing w:after="0" w:line="240" w:lineRule="auto"/>
        <w:ind w:firstLine="709"/>
        <w:jc w:val="both"/>
        <w:rPr>
          <w:rFonts w:ascii="Arial" w:hAnsi="Arial" w:cs="Arial"/>
          <w:b/>
          <w:sz w:val="24"/>
          <w:szCs w:val="24"/>
        </w:rPr>
      </w:pPr>
    </w:p>
    <w:p w14:paraId="119B66A4" w14:textId="1D0EB5C6" w:rsidR="00126925" w:rsidRPr="00FA2B55" w:rsidRDefault="00126925" w:rsidP="00223749">
      <w:pPr>
        <w:spacing w:after="0" w:line="240" w:lineRule="auto"/>
        <w:ind w:firstLine="709"/>
        <w:jc w:val="both"/>
        <w:rPr>
          <w:rFonts w:ascii="Arial" w:hAnsi="Arial" w:cs="Arial"/>
          <w:b/>
          <w:sz w:val="24"/>
          <w:szCs w:val="24"/>
        </w:rPr>
      </w:pPr>
      <w:r w:rsidRPr="00FA2B55">
        <w:rPr>
          <w:rFonts w:ascii="Arial" w:hAnsi="Arial" w:cs="Arial"/>
          <w:b/>
          <w:sz w:val="24"/>
          <w:szCs w:val="24"/>
        </w:rPr>
        <w:t>Соблюдение договоренностей</w:t>
      </w:r>
      <w:r w:rsidR="00943555" w:rsidRPr="00FA2B55">
        <w:rPr>
          <w:rFonts w:ascii="Arial" w:hAnsi="Arial" w:cs="Arial"/>
          <w:b/>
          <w:sz w:val="24"/>
          <w:szCs w:val="24"/>
        </w:rPr>
        <w:t>.</w:t>
      </w:r>
    </w:p>
    <w:p w14:paraId="11BD659E" w14:textId="30A181CB" w:rsidR="007B466F" w:rsidRDefault="00126925" w:rsidP="00223749">
      <w:pPr>
        <w:spacing w:after="0" w:line="240" w:lineRule="auto"/>
        <w:ind w:firstLine="709"/>
        <w:jc w:val="both"/>
        <w:rPr>
          <w:rFonts w:ascii="Arial" w:hAnsi="Arial" w:cs="Arial"/>
          <w:sz w:val="24"/>
          <w:szCs w:val="24"/>
        </w:rPr>
      </w:pPr>
      <w:r w:rsidRPr="00FA2B55">
        <w:rPr>
          <w:rFonts w:ascii="Arial" w:hAnsi="Arial" w:cs="Arial"/>
          <w:sz w:val="24"/>
          <w:szCs w:val="24"/>
        </w:rPr>
        <w:t>Мы не даем обещаний, если не можем их выполнить. Мы соблюдаем договоренности, достигнутые в ходе рабочих встреч. Заранее информируем наших коллег о возможных изменениях договоренностей, если изменяются не зависящие от нас обстоятельства.</w:t>
      </w:r>
    </w:p>
    <w:p w14:paraId="3EFD0CB5" w14:textId="258EB2F9" w:rsidR="0063210E" w:rsidRDefault="0063210E" w:rsidP="00223749">
      <w:pPr>
        <w:spacing w:after="0" w:line="240" w:lineRule="auto"/>
        <w:ind w:firstLine="709"/>
        <w:jc w:val="both"/>
        <w:rPr>
          <w:rFonts w:ascii="Arial" w:hAnsi="Arial" w:cs="Arial"/>
          <w:sz w:val="24"/>
          <w:szCs w:val="24"/>
        </w:rPr>
      </w:pPr>
    </w:p>
    <w:p w14:paraId="6E74AE88" w14:textId="1ACC7BC8" w:rsidR="0063210E" w:rsidRDefault="0063210E" w:rsidP="00223749">
      <w:pPr>
        <w:spacing w:after="0" w:line="240" w:lineRule="auto"/>
        <w:ind w:firstLine="709"/>
        <w:jc w:val="both"/>
        <w:rPr>
          <w:rFonts w:ascii="Arial" w:hAnsi="Arial" w:cs="Arial"/>
          <w:sz w:val="24"/>
          <w:szCs w:val="24"/>
        </w:rPr>
      </w:pPr>
    </w:p>
    <w:p w14:paraId="31B56639" w14:textId="77777777" w:rsidR="0063210E" w:rsidRPr="00FA2B55" w:rsidRDefault="0063210E" w:rsidP="00223749">
      <w:pPr>
        <w:spacing w:after="0" w:line="240" w:lineRule="auto"/>
        <w:ind w:firstLine="709"/>
        <w:jc w:val="both"/>
        <w:rPr>
          <w:rFonts w:ascii="Arial" w:hAnsi="Arial" w:cs="Arial"/>
          <w:sz w:val="24"/>
          <w:szCs w:val="24"/>
        </w:rPr>
      </w:pPr>
    </w:p>
    <w:p w14:paraId="29F00F2E" w14:textId="77777777" w:rsidR="00095096" w:rsidRPr="00FA2B55" w:rsidRDefault="00095096" w:rsidP="00223749">
      <w:pPr>
        <w:spacing w:after="0" w:line="240" w:lineRule="auto"/>
        <w:ind w:firstLine="709"/>
        <w:jc w:val="both"/>
        <w:rPr>
          <w:rStyle w:val="af5"/>
          <w:rFonts w:ascii="Arial" w:hAnsi="Arial" w:cs="Arial"/>
          <w:color w:val="auto"/>
          <w:sz w:val="24"/>
          <w:szCs w:val="24"/>
        </w:rPr>
      </w:pPr>
    </w:p>
    <w:p w14:paraId="798314B3" w14:textId="77777777" w:rsidR="00095096" w:rsidRPr="00FA2B55" w:rsidRDefault="00095096" w:rsidP="003C58EE">
      <w:pPr>
        <w:pStyle w:val="a"/>
        <w:rPr>
          <w:rStyle w:val="af5"/>
          <w:color w:val="auto"/>
          <w:sz w:val="24"/>
          <w:szCs w:val="24"/>
        </w:rPr>
      </w:pPr>
      <w:r w:rsidRPr="00FA2B55">
        <w:rPr>
          <w:rStyle w:val="af5"/>
          <w:color w:val="auto"/>
          <w:sz w:val="24"/>
          <w:szCs w:val="24"/>
        </w:rPr>
        <w:lastRenderedPageBreak/>
        <w:t>Стандарты и правила служебного поведения работников</w:t>
      </w:r>
    </w:p>
    <w:p w14:paraId="34BE11B0" w14:textId="77777777" w:rsidR="00095096" w:rsidRPr="00FA2B55" w:rsidRDefault="00095096" w:rsidP="003C58EE">
      <w:pPr>
        <w:pStyle w:val="a"/>
        <w:numPr>
          <w:ilvl w:val="0"/>
          <w:numId w:val="0"/>
        </w:numPr>
        <w:rPr>
          <w:rStyle w:val="af5"/>
          <w:color w:val="auto"/>
          <w:sz w:val="24"/>
          <w:szCs w:val="24"/>
        </w:rPr>
      </w:pPr>
    </w:p>
    <w:p w14:paraId="7AB94DBF" w14:textId="77777777" w:rsidR="00095096" w:rsidRPr="00FA2B55" w:rsidRDefault="00095096" w:rsidP="00DE65D5">
      <w:pPr>
        <w:pStyle w:val="a"/>
        <w:numPr>
          <w:ilvl w:val="1"/>
          <w:numId w:val="6"/>
        </w:numPr>
        <w:jc w:val="left"/>
        <w:rPr>
          <w:rStyle w:val="af5"/>
          <w:color w:val="auto"/>
          <w:sz w:val="24"/>
          <w:szCs w:val="24"/>
        </w:rPr>
      </w:pPr>
      <w:r w:rsidRPr="00FA2B55">
        <w:rPr>
          <w:rStyle w:val="af5"/>
          <w:color w:val="auto"/>
          <w:sz w:val="24"/>
          <w:szCs w:val="24"/>
        </w:rPr>
        <w:t>Мы уважительно общаемся с нашими заказчиками</w:t>
      </w:r>
      <w:r w:rsidR="00CA72B3" w:rsidRPr="00CA72B3">
        <w:rPr>
          <w:rStyle w:val="af5"/>
          <w:color w:val="auto"/>
          <w:sz w:val="24"/>
          <w:szCs w:val="24"/>
        </w:rPr>
        <w:t xml:space="preserve"> </w:t>
      </w:r>
      <w:r w:rsidR="00CA72B3">
        <w:rPr>
          <w:rStyle w:val="af5"/>
          <w:color w:val="auto"/>
          <w:sz w:val="24"/>
          <w:szCs w:val="24"/>
        </w:rPr>
        <w:t>и деловыми партнерами</w:t>
      </w:r>
    </w:p>
    <w:p w14:paraId="31E89D29" w14:textId="77777777" w:rsidR="00DE65D5" w:rsidRDefault="00DE65D5" w:rsidP="00223749">
      <w:pPr>
        <w:autoSpaceDE w:val="0"/>
        <w:autoSpaceDN w:val="0"/>
        <w:adjustRightInd w:val="0"/>
        <w:spacing w:after="0" w:line="240" w:lineRule="auto"/>
        <w:ind w:firstLine="709"/>
        <w:jc w:val="both"/>
        <w:rPr>
          <w:rFonts w:ascii="Arial" w:hAnsi="Arial" w:cs="Arial"/>
          <w:bCs/>
          <w:sz w:val="24"/>
          <w:szCs w:val="24"/>
        </w:rPr>
      </w:pPr>
    </w:p>
    <w:p w14:paraId="43E202A3" w14:textId="77777777" w:rsidR="00095096" w:rsidRPr="00FA2B55" w:rsidRDefault="00095096"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 xml:space="preserve">При взаимодействии с </w:t>
      </w:r>
      <w:r w:rsidR="00080D7F" w:rsidRPr="00FA2B55">
        <w:rPr>
          <w:rFonts w:ascii="Arial" w:hAnsi="Arial" w:cs="Arial"/>
          <w:bCs/>
          <w:sz w:val="24"/>
          <w:szCs w:val="24"/>
        </w:rPr>
        <w:t>деловыми партнерами</w:t>
      </w:r>
      <w:r w:rsidRPr="00FA2B55">
        <w:rPr>
          <w:rFonts w:ascii="Arial" w:hAnsi="Arial" w:cs="Arial"/>
          <w:bCs/>
          <w:sz w:val="24"/>
          <w:szCs w:val="24"/>
        </w:rPr>
        <w:t xml:space="preserve"> и заказчиками работники </w:t>
      </w:r>
      <w:r w:rsidR="00147876" w:rsidRPr="00FA2B55">
        <w:rPr>
          <w:rFonts w:ascii="Arial" w:hAnsi="Arial" w:cs="Arial"/>
          <w:bCs/>
          <w:sz w:val="24"/>
          <w:szCs w:val="24"/>
        </w:rPr>
        <w:t>Предприятия</w:t>
      </w:r>
      <w:r w:rsidRPr="00FA2B55">
        <w:rPr>
          <w:rFonts w:ascii="Arial" w:hAnsi="Arial" w:cs="Arial"/>
          <w:bCs/>
          <w:sz w:val="24"/>
          <w:szCs w:val="24"/>
        </w:rPr>
        <w:t xml:space="preserve"> должны следовать следующим принципам: </w:t>
      </w:r>
    </w:p>
    <w:p w14:paraId="63540DEB" w14:textId="77777777" w:rsidR="0063210E" w:rsidRPr="0063210E" w:rsidRDefault="00CA72B3" w:rsidP="0063210E">
      <w:pPr>
        <w:pStyle w:val="ab"/>
        <w:numPr>
          <w:ilvl w:val="0"/>
          <w:numId w:val="10"/>
        </w:numPr>
        <w:autoSpaceDE w:val="0"/>
        <w:autoSpaceDN w:val="0"/>
        <w:adjustRightInd w:val="0"/>
        <w:spacing w:after="0" w:line="240" w:lineRule="auto"/>
        <w:ind w:left="0" w:firstLine="284"/>
        <w:jc w:val="both"/>
        <w:rPr>
          <w:rFonts w:ascii="Arial" w:hAnsi="Arial" w:cs="Arial"/>
          <w:color w:val="000000"/>
          <w:sz w:val="24"/>
          <w:szCs w:val="24"/>
        </w:rPr>
      </w:pPr>
      <w:r w:rsidRPr="00CA72B3">
        <w:rPr>
          <w:rFonts w:ascii="Arial" w:hAnsi="Arial" w:cs="Arial"/>
          <w:color w:val="000000"/>
          <w:sz w:val="24"/>
          <w:szCs w:val="24"/>
        </w:rPr>
        <w:t xml:space="preserve">нести ответственность за выполнение </w:t>
      </w:r>
      <w:proofErr w:type="spellStart"/>
      <w:r w:rsidRPr="00CA72B3">
        <w:rPr>
          <w:rFonts w:ascii="Arial" w:hAnsi="Arial" w:cs="Arial"/>
          <w:color w:val="000000"/>
          <w:sz w:val="24"/>
          <w:szCs w:val="24"/>
        </w:rPr>
        <w:t>Гособоронзаказа</w:t>
      </w:r>
      <w:proofErr w:type="spellEnd"/>
      <w:r w:rsidRPr="00CA72B3">
        <w:rPr>
          <w:rFonts w:ascii="Arial" w:hAnsi="Arial" w:cs="Arial"/>
          <w:color w:val="000000"/>
          <w:sz w:val="24"/>
          <w:szCs w:val="24"/>
        </w:rPr>
        <w:t xml:space="preserve"> в срок</w:t>
      </w:r>
      <w:r w:rsidR="0063210E" w:rsidRPr="0063210E">
        <w:rPr>
          <w:rFonts w:ascii="Arial" w:hAnsi="Arial" w:cs="Arial"/>
          <w:color w:val="000000"/>
          <w:sz w:val="24"/>
          <w:szCs w:val="24"/>
        </w:rPr>
        <w:t>;</w:t>
      </w:r>
    </w:p>
    <w:p w14:paraId="508C11C3" w14:textId="6A49A153" w:rsidR="00CA72B3" w:rsidRPr="00CA72B3" w:rsidRDefault="0063210E" w:rsidP="0063210E">
      <w:pPr>
        <w:pStyle w:val="ab"/>
        <w:numPr>
          <w:ilvl w:val="0"/>
          <w:numId w:val="10"/>
        </w:numPr>
        <w:autoSpaceDE w:val="0"/>
        <w:autoSpaceDN w:val="0"/>
        <w:adjustRightInd w:val="0"/>
        <w:spacing w:after="0" w:line="240" w:lineRule="auto"/>
        <w:ind w:left="0" w:firstLine="284"/>
        <w:jc w:val="both"/>
        <w:rPr>
          <w:rFonts w:ascii="Arial" w:hAnsi="Arial" w:cs="Arial"/>
          <w:color w:val="000000"/>
          <w:sz w:val="24"/>
          <w:szCs w:val="24"/>
        </w:rPr>
      </w:pPr>
      <w:r>
        <w:rPr>
          <w:rFonts w:ascii="Arial" w:hAnsi="Arial" w:cs="Arial"/>
          <w:color w:val="000000"/>
          <w:sz w:val="24"/>
          <w:szCs w:val="24"/>
        </w:rPr>
        <w:t>выпускать</w:t>
      </w:r>
      <w:r w:rsidR="00CA72B3" w:rsidRPr="00CA72B3">
        <w:rPr>
          <w:rFonts w:ascii="Arial" w:hAnsi="Arial" w:cs="Arial"/>
          <w:color w:val="000000"/>
          <w:sz w:val="24"/>
          <w:szCs w:val="24"/>
        </w:rPr>
        <w:t xml:space="preserve"> продукци</w:t>
      </w:r>
      <w:r>
        <w:rPr>
          <w:rFonts w:ascii="Arial" w:hAnsi="Arial" w:cs="Arial"/>
          <w:color w:val="000000"/>
          <w:sz w:val="24"/>
          <w:szCs w:val="24"/>
        </w:rPr>
        <w:t>ю</w:t>
      </w:r>
      <w:r w:rsidR="00CA72B3" w:rsidRPr="00CA72B3">
        <w:rPr>
          <w:rFonts w:ascii="Arial" w:hAnsi="Arial" w:cs="Arial"/>
          <w:color w:val="000000"/>
          <w:sz w:val="24"/>
          <w:szCs w:val="24"/>
        </w:rPr>
        <w:t xml:space="preserve"> надлежащего качества в соответствии с требованиями договоров;</w:t>
      </w:r>
    </w:p>
    <w:p w14:paraId="0F50F47D" w14:textId="77777777" w:rsidR="00095096" w:rsidRPr="00CA72B3" w:rsidRDefault="00095096" w:rsidP="0063210E">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CA72B3">
        <w:rPr>
          <w:rFonts w:ascii="Arial" w:eastAsia="Times New Roman" w:hAnsi="Arial" w:cs="Arial"/>
          <w:color w:val="FF0000"/>
          <w:sz w:val="24"/>
          <w:szCs w:val="24"/>
          <w:lang w:eastAsia="ru-RU"/>
        </w:rPr>
        <w:t xml:space="preserve"> </w:t>
      </w:r>
      <w:r w:rsidRPr="00CA72B3">
        <w:rPr>
          <w:rFonts w:ascii="Arial" w:eastAsia="Times New Roman" w:hAnsi="Arial" w:cs="Arial"/>
          <w:sz w:val="24"/>
          <w:szCs w:val="24"/>
          <w:lang w:eastAsia="ru-RU"/>
        </w:rPr>
        <w:t>предоставлять правдивую и полную информацию о продукции и услугах;</w:t>
      </w:r>
    </w:p>
    <w:p w14:paraId="2FC00E18" w14:textId="77777777" w:rsidR="00095096" w:rsidRPr="00FA2B55" w:rsidRDefault="00095096" w:rsidP="0063210E">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избегать коррупционных, мошеннических и иных противоправных действий;</w:t>
      </w:r>
    </w:p>
    <w:p w14:paraId="75E96869" w14:textId="77777777" w:rsidR="00095096" w:rsidRPr="00FA2B55" w:rsidRDefault="00095096" w:rsidP="0063210E">
      <w:pPr>
        <w:pStyle w:val="ab"/>
        <w:numPr>
          <w:ilvl w:val="2"/>
          <w:numId w:val="4"/>
        </w:numPr>
        <w:autoSpaceDE w:val="0"/>
        <w:autoSpaceDN w:val="0"/>
        <w:adjustRightInd w:val="0"/>
        <w:spacing w:after="0" w:line="240" w:lineRule="auto"/>
        <w:ind w:left="709" w:hanging="425"/>
        <w:jc w:val="both"/>
        <w:rPr>
          <w:rFonts w:ascii="Arial" w:hAnsi="Arial" w:cs="Arial"/>
          <w:bCs/>
          <w:sz w:val="24"/>
          <w:szCs w:val="24"/>
        </w:rPr>
      </w:pPr>
      <w:r w:rsidRPr="00FA2B55">
        <w:rPr>
          <w:rFonts w:ascii="Arial" w:eastAsia="Times New Roman" w:hAnsi="Arial" w:cs="Arial"/>
          <w:sz w:val="24"/>
          <w:szCs w:val="24"/>
          <w:lang w:eastAsia="ru-RU"/>
        </w:rPr>
        <w:t>соблюдать данные об</w:t>
      </w:r>
      <w:r w:rsidRPr="00FA2B55">
        <w:rPr>
          <w:rFonts w:ascii="Arial" w:hAnsi="Arial" w:cs="Arial"/>
          <w:bCs/>
          <w:sz w:val="24"/>
          <w:szCs w:val="24"/>
        </w:rPr>
        <w:t>ещания и договоренности;</w:t>
      </w:r>
    </w:p>
    <w:p w14:paraId="16577F1B" w14:textId="77777777" w:rsidR="00095096" w:rsidRPr="00FA2B55" w:rsidRDefault="00095096" w:rsidP="0063210E">
      <w:pPr>
        <w:pStyle w:val="ab"/>
        <w:numPr>
          <w:ilvl w:val="2"/>
          <w:numId w:val="4"/>
        </w:numPr>
        <w:autoSpaceDE w:val="0"/>
        <w:autoSpaceDN w:val="0"/>
        <w:adjustRightInd w:val="0"/>
        <w:spacing w:after="0" w:line="240" w:lineRule="auto"/>
        <w:ind w:left="709" w:hanging="425"/>
        <w:jc w:val="both"/>
        <w:rPr>
          <w:rFonts w:ascii="Arial" w:hAnsi="Arial" w:cs="Arial"/>
          <w:bCs/>
          <w:sz w:val="24"/>
          <w:szCs w:val="24"/>
        </w:rPr>
      </w:pPr>
      <w:r w:rsidRPr="00FA2B55">
        <w:rPr>
          <w:rFonts w:ascii="Arial" w:eastAsia="Times New Roman" w:hAnsi="Arial" w:cs="Arial"/>
          <w:sz w:val="24"/>
          <w:szCs w:val="24"/>
          <w:lang w:eastAsia="ru-RU"/>
        </w:rPr>
        <w:t>уважительно</w:t>
      </w:r>
      <w:r w:rsidRPr="00FA2B55">
        <w:rPr>
          <w:rFonts w:ascii="Arial" w:hAnsi="Arial" w:cs="Arial"/>
          <w:bCs/>
          <w:sz w:val="24"/>
          <w:szCs w:val="24"/>
        </w:rPr>
        <w:t xml:space="preserve"> и корректно общаться с </w:t>
      </w:r>
      <w:r w:rsidR="00080D7F" w:rsidRPr="00FA2B55">
        <w:rPr>
          <w:rFonts w:ascii="Arial" w:hAnsi="Arial" w:cs="Arial"/>
          <w:bCs/>
          <w:sz w:val="24"/>
          <w:szCs w:val="24"/>
        </w:rPr>
        <w:t>деловыми партнерами</w:t>
      </w:r>
      <w:r w:rsidRPr="00FA2B55">
        <w:rPr>
          <w:rFonts w:ascii="Arial" w:hAnsi="Arial" w:cs="Arial"/>
          <w:bCs/>
          <w:sz w:val="24"/>
          <w:szCs w:val="24"/>
        </w:rPr>
        <w:t xml:space="preserve"> и заказчика.</w:t>
      </w:r>
    </w:p>
    <w:p w14:paraId="35B3E522" w14:textId="77777777" w:rsidR="00126E32" w:rsidRPr="00FA2B55" w:rsidRDefault="00126E32" w:rsidP="00223749">
      <w:pPr>
        <w:spacing w:after="0" w:line="240" w:lineRule="auto"/>
        <w:ind w:firstLine="709"/>
        <w:jc w:val="both"/>
        <w:rPr>
          <w:rStyle w:val="af5"/>
          <w:rFonts w:ascii="Arial" w:hAnsi="Arial" w:cs="Arial"/>
          <w:b w:val="0"/>
          <w:bCs w:val="0"/>
          <w:color w:val="auto"/>
          <w:sz w:val="24"/>
          <w:szCs w:val="24"/>
        </w:rPr>
      </w:pPr>
    </w:p>
    <w:p w14:paraId="516A1747" w14:textId="77777777" w:rsidR="00BE5872" w:rsidRPr="00FA2B55" w:rsidRDefault="00437334" w:rsidP="00DE65D5">
      <w:pPr>
        <w:pStyle w:val="a"/>
        <w:numPr>
          <w:ilvl w:val="1"/>
          <w:numId w:val="6"/>
        </w:numPr>
        <w:ind w:left="1134" w:firstLine="0"/>
        <w:rPr>
          <w:rStyle w:val="af5"/>
          <w:color w:val="auto"/>
          <w:sz w:val="24"/>
          <w:szCs w:val="24"/>
        </w:rPr>
      </w:pPr>
      <w:r w:rsidRPr="00FA2B55">
        <w:rPr>
          <w:rStyle w:val="af5"/>
          <w:color w:val="auto"/>
          <w:sz w:val="24"/>
          <w:szCs w:val="24"/>
        </w:rPr>
        <w:t>Мы внимательно относимся к выбору контрагентов</w:t>
      </w:r>
      <w:r w:rsidR="001D3857" w:rsidRPr="00FA2B55">
        <w:rPr>
          <w:rStyle w:val="af5"/>
          <w:color w:val="auto"/>
          <w:sz w:val="24"/>
          <w:szCs w:val="24"/>
        </w:rPr>
        <w:t xml:space="preserve"> и </w:t>
      </w:r>
      <w:r w:rsidRPr="00FA2B55">
        <w:rPr>
          <w:rStyle w:val="af5"/>
          <w:color w:val="auto"/>
          <w:sz w:val="24"/>
          <w:szCs w:val="24"/>
        </w:rPr>
        <w:t>поставщиков</w:t>
      </w:r>
      <w:r w:rsidR="005F7114" w:rsidRPr="00FA2B55">
        <w:rPr>
          <w:rStyle w:val="af5"/>
          <w:color w:val="auto"/>
          <w:sz w:val="24"/>
          <w:szCs w:val="24"/>
        </w:rPr>
        <w:t xml:space="preserve"> и взаимодействию с ними</w:t>
      </w:r>
    </w:p>
    <w:p w14:paraId="6E0BD508" w14:textId="77777777" w:rsidR="00C372B4" w:rsidRPr="00FA2B55" w:rsidRDefault="00C372B4" w:rsidP="00223749">
      <w:pPr>
        <w:autoSpaceDE w:val="0"/>
        <w:autoSpaceDN w:val="0"/>
        <w:adjustRightInd w:val="0"/>
        <w:spacing w:after="0" w:line="240" w:lineRule="auto"/>
        <w:ind w:firstLine="709"/>
        <w:jc w:val="both"/>
        <w:rPr>
          <w:rFonts w:ascii="Arial" w:hAnsi="Arial" w:cs="Arial"/>
          <w:bCs/>
          <w:sz w:val="24"/>
          <w:szCs w:val="24"/>
        </w:rPr>
      </w:pPr>
    </w:p>
    <w:p w14:paraId="56F896BB" w14:textId="77777777" w:rsidR="002D4E70" w:rsidRPr="00FA2B55" w:rsidRDefault="00126E32"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П</w:t>
      </w:r>
      <w:r w:rsidR="002D4E70" w:rsidRPr="00FA2B55">
        <w:rPr>
          <w:rFonts w:ascii="Arial" w:hAnsi="Arial" w:cs="Arial"/>
          <w:bCs/>
          <w:sz w:val="24"/>
          <w:szCs w:val="24"/>
        </w:rPr>
        <w:t xml:space="preserve">ри взаимодействии с третьими лицами </w:t>
      </w:r>
      <w:r w:rsidRPr="00FA2B55">
        <w:rPr>
          <w:rFonts w:ascii="Arial" w:hAnsi="Arial" w:cs="Arial"/>
          <w:bCs/>
          <w:sz w:val="24"/>
          <w:szCs w:val="24"/>
        </w:rPr>
        <w:t xml:space="preserve">каждый работник </w:t>
      </w:r>
      <w:r w:rsidR="00147876" w:rsidRPr="00FA2B55">
        <w:rPr>
          <w:rFonts w:ascii="Arial" w:hAnsi="Arial" w:cs="Arial"/>
          <w:bCs/>
          <w:sz w:val="24"/>
          <w:szCs w:val="24"/>
        </w:rPr>
        <w:t>Предприятия</w:t>
      </w:r>
      <w:r w:rsidRPr="00FA2B55">
        <w:rPr>
          <w:rFonts w:ascii="Arial" w:hAnsi="Arial" w:cs="Arial"/>
          <w:bCs/>
          <w:sz w:val="24"/>
          <w:szCs w:val="24"/>
        </w:rPr>
        <w:t xml:space="preserve"> </w:t>
      </w:r>
      <w:r w:rsidR="002D4E70" w:rsidRPr="00FA2B55">
        <w:rPr>
          <w:rFonts w:ascii="Arial" w:hAnsi="Arial" w:cs="Arial"/>
          <w:bCs/>
          <w:sz w:val="24"/>
          <w:szCs w:val="24"/>
        </w:rPr>
        <w:t>призван:</w:t>
      </w:r>
    </w:p>
    <w:p w14:paraId="19BB6378"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hAnsi="Arial" w:cs="Arial"/>
          <w:bCs/>
          <w:sz w:val="24"/>
          <w:szCs w:val="24"/>
        </w:rPr>
        <w:t xml:space="preserve">стремиться к объективности в оценке </w:t>
      </w:r>
      <w:r w:rsidR="001D3857" w:rsidRPr="00FA2B55">
        <w:rPr>
          <w:rFonts w:ascii="Arial" w:hAnsi="Arial" w:cs="Arial"/>
          <w:bCs/>
          <w:sz w:val="24"/>
          <w:szCs w:val="24"/>
        </w:rPr>
        <w:t>контрагентов, деловых</w:t>
      </w:r>
      <w:r w:rsidRPr="00FA2B55">
        <w:rPr>
          <w:rFonts w:ascii="Arial" w:hAnsi="Arial" w:cs="Arial"/>
          <w:bCs/>
          <w:sz w:val="24"/>
          <w:szCs w:val="24"/>
        </w:rPr>
        <w:t xml:space="preserve"> партнеров</w:t>
      </w:r>
      <w:r w:rsidR="001D3857" w:rsidRPr="00FA2B55">
        <w:rPr>
          <w:rFonts w:ascii="Arial" w:hAnsi="Arial" w:cs="Arial"/>
          <w:bCs/>
          <w:sz w:val="24"/>
          <w:szCs w:val="24"/>
        </w:rPr>
        <w:t xml:space="preserve">, </w:t>
      </w:r>
      <w:r w:rsidR="001D3857" w:rsidRPr="00FA2B55">
        <w:rPr>
          <w:rFonts w:ascii="Arial" w:eastAsia="Times New Roman" w:hAnsi="Arial" w:cs="Arial"/>
          <w:sz w:val="24"/>
          <w:szCs w:val="24"/>
          <w:lang w:eastAsia="ru-RU"/>
        </w:rPr>
        <w:t>поставщиков</w:t>
      </w:r>
      <w:r w:rsidRPr="00FA2B55">
        <w:rPr>
          <w:rFonts w:ascii="Arial" w:eastAsia="Times New Roman" w:hAnsi="Arial" w:cs="Arial"/>
          <w:sz w:val="24"/>
          <w:szCs w:val="24"/>
          <w:lang w:eastAsia="ru-RU"/>
        </w:rPr>
        <w:t>, их товаров (работ, услуг);</w:t>
      </w:r>
    </w:p>
    <w:p w14:paraId="44E3BCC6"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проявлять внимание и осмотрительность в отношениях с третьими лицами, а также удостовериться в том, что они не будут представлять угрозу для репутации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w:t>
      </w:r>
    </w:p>
    <w:p w14:paraId="6FCDCB06"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в ходе переговоров с представителями внешних организаций, в том числе зарубежных, работникам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необходимо последовательно отстаивать интересы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проявляя при обсуждении возникающих проблем доброжелательность и конструктивность;</w:t>
      </w:r>
    </w:p>
    <w:p w14:paraId="44F28FE1"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не допускать использование в ходе переговоров недостоверной или заведомо ложной информации, в том числе в целях достижения успеха; </w:t>
      </w:r>
    </w:p>
    <w:p w14:paraId="28867764"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при общении с государственными и муниципальными служащими избегать поведения, действий и высказываний, которые могут быть расценены собеседником как предложение дачи взятки;</w:t>
      </w:r>
    </w:p>
    <w:p w14:paraId="499F0A33" w14:textId="250900E5" w:rsidR="002D4E70" w:rsidRDefault="002D4E70" w:rsidP="00DE2009">
      <w:pPr>
        <w:pStyle w:val="ab"/>
        <w:numPr>
          <w:ilvl w:val="2"/>
          <w:numId w:val="4"/>
        </w:numPr>
        <w:autoSpaceDE w:val="0"/>
        <w:autoSpaceDN w:val="0"/>
        <w:adjustRightInd w:val="0"/>
        <w:spacing w:after="0" w:line="240" w:lineRule="auto"/>
        <w:ind w:left="709" w:hanging="425"/>
        <w:jc w:val="both"/>
        <w:rPr>
          <w:rFonts w:ascii="Arial" w:hAnsi="Arial" w:cs="Arial"/>
          <w:bCs/>
          <w:sz w:val="24"/>
          <w:szCs w:val="24"/>
        </w:rPr>
      </w:pPr>
      <w:r w:rsidRPr="00FA2B55">
        <w:rPr>
          <w:rFonts w:ascii="Arial" w:eastAsia="Times New Roman" w:hAnsi="Arial" w:cs="Arial"/>
          <w:sz w:val="24"/>
          <w:szCs w:val="24"/>
          <w:lang w:eastAsia="ru-RU"/>
        </w:rPr>
        <w:t>не до</w:t>
      </w:r>
      <w:r w:rsidRPr="00FA2B55">
        <w:rPr>
          <w:rFonts w:ascii="Arial" w:hAnsi="Arial" w:cs="Arial"/>
          <w:bCs/>
          <w:sz w:val="24"/>
          <w:szCs w:val="24"/>
        </w:rPr>
        <w:t>пускать несанкционированного тиражирования и передачи информации, составляющей коммерческую тайну, а также иной конфиденциальной информации в любом виде (твердая копия, аудио, видео, фото, вербальное</w:t>
      </w:r>
      <w:r w:rsidR="002540D0" w:rsidRPr="00FA2B55">
        <w:rPr>
          <w:rFonts w:ascii="Arial" w:hAnsi="Arial" w:cs="Arial"/>
          <w:bCs/>
          <w:sz w:val="24"/>
          <w:szCs w:val="24"/>
        </w:rPr>
        <w:t>, устное</w:t>
      </w:r>
      <w:r w:rsidRPr="00FA2B55">
        <w:rPr>
          <w:rFonts w:ascii="Arial" w:hAnsi="Arial" w:cs="Arial"/>
          <w:bCs/>
          <w:sz w:val="24"/>
          <w:szCs w:val="24"/>
        </w:rPr>
        <w:t xml:space="preserve"> и прочее).</w:t>
      </w:r>
    </w:p>
    <w:p w14:paraId="75571C51" w14:textId="77777777" w:rsidR="00A12AB0" w:rsidRPr="00FA2B55" w:rsidRDefault="00A12AB0" w:rsidP="003C58EE">
      <w:pPr>
        <w:pStyle w:val="a"/>
        <w:numPr>
          <w:ilvl w:val="0"/>
          <w:numId w:val="0"/>
        </w:numPr>
        <w:ind w:left="720"/>
        <w:rPr>
          <w:rStyle w:val="af5"/>
          <w:color w:val="auto"/>
          <w:sz w:val="24"/>
          <w:szCs w:val="24"/>
        </w:rPr>
      </w:pPr>
    </w:p>
    <w:p w14:paraId="29E64ECE" w14:textId="77777777" w:rsidR="00BE5872" w:rsidRPr="00FA2B55" w:rsidRDefault="00F51C14" w:rsidP="00DE2009">
      <w:pPr>
        <w:pStyle w:val="a"/>
        <w:numPr>
          <w:ilvl w:val="1"/>
          <w:numId w:val="6"/>
        </w:numPr>
        <w:rPr>
          <w:rStyle w:val="af5"/>
          <w:color w:val="auto"/>
          <w:sz w:val="24"/>
          <w:szCs w:val="24"/>
        </w:rPr>
      </w:pPr>
      <w:r w:rsidRPr="00FA2B55">
        <w:rPr>
          <w:rStyle w:val="af5"/>
          <w:color w:val="auto"/>
          <w:sz w:val="24"/>
          <w:szCs w:val="24"/>
        </w:rPr>
        <w:t>Мы уважительно и открыто общаемся</w:t>
      </w:r>
      <w:r w:rsidR="00BE5872" w:rsidRPr="00FA2B55">
        <w:rPr>
          <w:rStyle w:val="af5"/>
          <w:color w:val="auto"/>
          <w:sz w:val="24"/>
          <w:szCs w:val="24"/>
        </w:rPr>
        <w:t xml:space="preserve"> с </w:t>
      </w:r>
      <w:r w:rsidR="00080D7F" w:rsidRPr="00FA2B55">
        <w:rPr>
          <w:rStyle w:val="af5"/>
          <w:color w:val="auto"/>
          <w:sz w:val="24"/>
          <w:szCs w:val="24"/>
        </w:rPr>
        <w:t>коллегами по работе</w:t>
      </w:r>
      <w:r w:rsidR="00720827" w:rsidRPr="00FA2B55">
        <w:rPr>
          <w:rStyle w:val="af5"/>
          <w:color w:val="auto"/>
          <w:sz w:val="24"/>
          <w:szCs w:val="24"/>
        </w:rPr>
        <w:t>,</w:t>
      </w:r>
      <w:r w:rsidRPr="00FA2B55">
        <w:rPr>
          <w:rStyle w:val="af5"/>
          <w:color w:val="auto"/>
          <w:sz w:val="24"/>
          <w:szCs w:val="24"/>
        </w:rPr>
        <w:t xml:space="preserve"> помогаем им в решении рабочих вопросов</w:t>
      </w:r>
      <w:r w:rsidR="00720827" w:rsidRPr="00FA2B55">
        <w:rPr>
          <w:rStyle w:val="af5"/>
          <w:color w:val="auto"/>
          <w:sz w:val="24"/>
          <w:szCs w:val="24"/>
        </w:rPr>
        <w:t>, соблюдаем договоренности</w:t>
      </w:r>
    </w:p>
    <w:p w14:paraId="036A0696" w14:textId="77777777" w:rsidR="004514E4" w:rsidRPr="00FA2B55" w:rsidRDefault="004514E4" w:rsidP="00223749">
      <w:pPr>
        <w:autoSpaceDE w:val="0"/>
        <w:autoSpaceDN w:val="0"/>
        <w:adjustRightInd w:val="0"/>
        <w:spacing w:after="0" w:line="240" w:lineRule="auto"/>
        <w:jc w:val="both"/>
        <w:rPr>
          <w:rFonts w:ascii="Arial" w:hAnsi="Arial" w:cs="Arial"/>
          <w:b/>
          <w:sz w:val="24"/>
          <w:szCs w:val="24"/>
        </w:rPr>
      </w:pPr>
    </w:p>
    <w:p w14:paraId="158B627D" w14:textId="77777777" w:rsidR="00C372B4" w:rsidRPr="00FA2B55" w:rsidRDefault="00C372B4"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 xml:space="preserve">При взаимодействии с другими работниками </w:t>
      </w:r>
      <w:r w:rsidR="00147876" w:rsidRPr="00FA2B55">
        <w:rPr>
          <w:rFonts w:ascii="Arial" w:hAnsi="Arial" w:cs="Arial"/>
          <w:bCs/>
          <w:sz w:val="24"/>
          <w:szCs w:val="24"/>
        </w:rPr>
        <w:t>Предприятия</w:t>
      </w:r>
      <w:r w:rsidRPr="00FA2B55">
        <w:rPr>
          <w:rFonts w:ascii="Arial" w:hAnsi="Arial" w:cs="Arial"/>
          <w:bCs/>
          <w:sz w:val="24"/>
          <w:szCs w:val="24"/>
        </w:rPr>
        <w:t xml:space="preserve"> независимо от их пола, возраста, стажа работы, уровня должности и других регалий</w:t>
      </w:r>
      <w:r w:rsidR="003F530B" w:rsidRPr="00FA2B55">
        <w:rPr>
          <w:rFonts w:ascii="Arial" w:hAnsi="Arial" w:cs="Arial"/>
          <w:bCs/>
          <w:sz w:val="24"/>
          <w:szCs w:val="24"/>
        </w:rPr>
        <w:t xml:space="preserve"> все работники должны придерживаться следующих принципов и правил поведения</w:t>
      </w:r>
      <w:r w:rsidRPr="00FA2B55">
        <w:rPr>
          <w:rFonts w:ascii="Arial" w:hAnsi="Arial" w:cs="Arial"/>
          <w:bCs/>
          <w:sz w:val="24"/>
          <w:szCs w:val="24"/>
        </w:rPr>
        <w:t>:</w:t>
      </w:r>
    </w:p>
    <w:p w14:paraId="1F4E1F84" w14:textId="77777777" w:rsidR="00184BE8" w:rsidRPr="00FA2B55" w:rsidRDefault="00EA184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Относить</w:t>
      </w:r>
      <w:r w:rsidR="003F530B" w:rsidRPr="00FA2B55">
        <w:rPr>
          <w:rFonts w:ascii="Arial" w:eastAsia="Times New Roman" w:hAnsi="Arial" w:cs="Arial"/>
          <w:sz w:val="24"/>
          <w:szCs w:val="24"/>
          <w:lang w:eastAsia="ru-RU"/>
        </w:rPr>
        <w:t>ся ко всем работникам оди</w:t>
      </w:r>
      <w:r w:rsidRPr="00FA2B55">
        <w:rPr>
          <w:rFonts w:ascii="Arial" w:eastAsia="Times New Roman" w:hAnsi="Arial" w:cs="Arial"/>
          <w:sz w:val="24"/>
          <w:szCs w:val="24"/>
          <w:lang w:eastAsia="ru-RU"/>
        </w:rPr>
        <w:t>наково уважительно, не позволять пренебрежительного отношения</w:t>
      </w:r>
      <w:r w:rsidR="003F530B" w:rsidRPr="00FA2B55">
        <w:rPr>
          <w:rFonts w:ascii="Arial" w:eastAsia="Times New Roman" w:hAnsi="Arial" w:cs="Arial"/>
          <w:sz w:val="24"/>
          <w:szCs w:val="24"/>
          <w:lang w:eastAsia="ru-RU"/>
        </w:rPr>
        <w:t xml:space="preserve"> к людям</w:t>
      </w:r>
      <w:r w:rsidR="00184BE8" w:rsidRPr="00FA2B55">
        <w:rPr>
          <w:rFonts w:ascii="Arial" w:eastAsia="Times New Roman" w:hAnsi="Arial" w:cs="Arial"/>
          <w:sz w:val="24"/>
          <w:szCs w:val="24"/>
          <w:lang w:eastAsia="ru-RU"/>
        </w:rPr>
        <w:t>.</w:t>
      </w:r>
      <w:r w:rsidR="003F530B" w:rsidRPr="00FA2B55">
        <w:rPr>
          <w:rFonts w:ascii="Arial" w:eastAsia="Times New Roman" w:hAnsi="Arial" w:cs="Arial"/>
          <w:sz w:val="24"/>
          <w:szCs w:val="24"/>
          <w:lang w:eastAsia="ru-RU"/>
        </w:rPr>
        <w:t xml:space="preserve"> </w:t>
      </w:r>
    </w:p>
    <w:p w14:paraId="131BD715" w14:textId="77777777" w:rsidR="003F530B" w:rsidRPr="00FA2B55" w:rsidRDefault="00EA184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Поддерживать</w:t>
      </w:r>
      <w:r w:rsidR="003F530B" w:rsidRPr="00FA2B55">
        <w:rPr>
          <w:rFonts w:ascii="Arial" w:eastAsia="Times New Roman" w:hAnsi="Arial" w:cs="Arial"/>
          <w:sz w:val="24"/>
          <w:szCs w:val="24"/>
          <w:lang w:eastAsia="ru-RU"/>
        </w:rPr>
        <w:t xml:space="preserve"> доброжелательные и уважительные отношения в коллективе.</w:t>
      </w:r>
    </w:p>
    <w:p w14:paraId="2E170916" w14:textId="77777777" w:rsidR="00A518D1" w:rsidRPr="00FA2B55" w:rsidRDefault="00EA184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Решать рабочие вопросы</w:t>
      </w:r>
      <w:r w:rsidR="00A518D1" w:rsidRPr="00FA2B55">
        <w:rPr>
          <w:rFonts w:ascii="Arial" w:eastAsia="Times New Roman" w:hAnsi="Arial" w:cs="Arial"/>
          <w:sz w:val="24"/>
          <w:szCs w:val="24"/>
          <w:lang w:eastAsia="ru-RU"/>
        </w:rPr>
        <w:t xml:space="preserve"> на основе доверия и взаимовыгодного сотрудничества, совместно </w:t>
      </w:r>
      <w:r w:rsidRPr="00FA2B55">
        <w:rPr>
          <w:rFonts w:ascii="Arial" w:eastAsia="Times New Roman" w:hAnsi="Arial" w:cs="Arial"/>
          <w:sz w:val="24"/>
          <w:szCs w:val="24"/>
          <w:lang w:eastAsia="ru-RU"/>
        </w:rPr>
        <w:t>искать</w:t>
      </w:r>
      <w:r w:rsidR="00A518D1" w:rsidRPr="00FA2B55">
        <w:rPr>
          <w:rFonts w:ascii="Arial" w:eastAsia="Times New Roman" w:hAnsi="Arial" w:cs="Arial"/>
          <w:sz w:val="24"/>
          <w:szCs w:val="24"/>
          <w:lang w:eastAsia="ru-RU"/>
        </w:rPr>
        <w:t xml:space="preserve"> обоюдно в</w:t>
      </w:r>
      <w:r w:rsidRPr="00FA2B55">
        <w:rPr>
          <w:rFonts w:ascii="Arial" w:eastAsia="Times New Roman" w:hAnsi="Arial" w:cs="Arial"/>
          <w:sz w:val="24"/>
          <w:szCs w:val="24"/>
          <w:lang w:eastAsia="ru-RU"/>
        </w:rPr>
        <w:t>ыгодные решения, охотно помогать</w:t>
      </w:r>
      <w:r w:rsidR="00A518D1" w:rsidRPr="00FA2B55">
        <w:rPr>
          <w:rFonts w:ascii="Arial" w:eastAsia="Times New Roman" w:hAnsi="Arial" w:cs="Arial"/>
          <w:sz w:val="24"/>
          <w:szCs w:val="24"/>
          <w:lang w:eastAsia="ru-RU"/>
        </w:rPr>
        <w:t xml:space="preserve"> своим коллегам в решении возникающих вопросов.</w:t>
      </w:r>
    </w:p>
    <w:p w14:paraId="44C45D45" w14:textId="77777777" w:rsidR="00184BE8" w:rsidRPr="00FA2B55" w:rsidRDefault="00EA184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lastRenderedPageBreak/>
        <w:t xml:space="preserve">Не </w:t>
      </w:r>
      <w:r w:rsidR="00CA72B3">
        <w:rPr>
          <w:rFonts w:ascii="Arial" w:eastAsia="Times New Roman" w:hAnsi="Arial" w:cs="Arial"/>
          <w:sz w:val="24"/>
          <w:szCs w:val="24"/>
          <w:lang w:eastAsia="ru-RU"/>
        </w:rPr>
        <w:t xml:space="preserve">допускать неконструктивной </w:t>
      </w:r>
      <w:r w:rsidRPr="00FA2B55">
        <w:rPr>
          <w:rFonts w:ascii="Arial" w:eastAsia="Times New Roman" w:hAnsi="Arial" w:cs="Arial"/>
          <w:sz w:val="24"/>
          <w:szCs w:val="24"/>
          <w:lang w:eastAsia="ru-RU"/>
        </w:rPr>
        <w:t>критик</w:t>
      </w:r>
      <w:r w:rsidR="00CA72B3">
        <w:rPr>
          <w:rFonts w:ascii="Arial" w:eastAsia="Times New Roman" w:hAnsi="Arial" w:cs="Arial"/>
          <w:sz w:val="24"/>
          <w:szCs w:val="24"/>
          <w:lang w:eastAsia="ru-RU"/>
        </w:rPr>
        <w:t>и</w:t>
      </w:r>
      <w:r w:rsidR="00184BE8" w:rsidRPr="00FA2B55">
        <w:rPr>
          <w:rFonts w:ascii="Arial" w:eastAsia="Times New Roman" w:hAnsi="Arial" w:cs="Arial"/>
          <w:sz w:val="24"/>
          <w:szCs w:val="24"/>
          <w:lang w:eastAsia="ru-RU"/>
        </w:rPr>
        <w:t xml:space="preserve"> своих коллег</w:t>
      </w:r>
      <w:r w:rsidRPr="00FA2B55">
        <w:rPr>
          <w:rFonts w:ascii="Arial" w:eastAsia="Times New Roman" w:hAnsi="Arial" w:cs="Arial"/>
          <w:sz w:val="24"/>
          <w:szCs w:val="24"/>
          <w:lang w:eastAsia="ru-RU"/>
        </w:rPr>
        <w:t>, а предлагать свои</w:t>
      </w:r>
      <w:r w:rsidR="00184BE8" w:rsidRPr="00FA2B55">
        <w:rPr>
          <w:rFonts w:ascii="Arial" w:eastAsia="Times New Roman" w:hAnsi="Arial" w:cs="Arial"/>
          <w:sz w:val="24"/>
          <w:szCs w:val="24"/>
          <w:lang w:eastAsia="ru-RU"/>
        </w:rPr>
        <w:t xml:space="preserve"> варианты решения</w:t>
      </w:r>
      <w:r w:rsidRPr="00FA2B55">
        <w:rPr>
          <w:rFonts w:ascii="Arial" w:eastAsia="Times New Roman" w:hAnsi="Arial" w:cs="Arial"/>
          <w:sz w:val="24"/>
          <w:szCs w:val="24"/>
          <w:lang w:eastAsia="ru-RU"/>
        </w:rPr>
        <w:t xml:space="preserve"> вопроса</w:t>
      </w:r>
      <w:r w:rsidR="00184BE8" w:rsidRPr="00FA2B55">
        <w:rPr>
          <w:rFonts w:ascii="Arial" w:eastAsia="Times New Roman" w:hAnsi="Arial" w:cs="Arial"/>
          <w:sz w:val="24"/>
          <w:szCs w:val="24"/>
          <w:lang w:eastAsia="ru-RU"/>
        </w:rPr>
        <w:t>.</w:t>
      </w:r>
    </w:p>
    <w:p w14:paraId="3C3AF676" w14:textId="77777777" w:rsidR="00184BE8" w:rsidRPr="00FA2B55" w:rsidRDefault="00184BE8"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Все разногласия по рабочим вопросам </w:t>
      </w:r>
      <w:r w:rsidR="007675B3" w:rsidRPr="00FA2B55">
        <w:rPr>
          <w:rFonts w:ascii="Arial" w:eastAsia="Times New Roman" w:hAnsi="Arial" w:cs="Arial"/>
          <w:sz w:val="24"/>
          <w:szCs w:val="24"/>
          <w:lang w:eastAsia="ru-RU"/>
        </w:rPr>
        <w:t>конструктивно обсуждать, давать</w:t>
      </w:r>
      <w:r w:rsidRPr="00FA2B55">
        <w:rPr>
          <w:rFonts w:ascii="Arial" w:eastAsia="Times New Roman" w:hAnsi="Arial" w:cs="Arial"/>
          <w:sz w:val="24"/>
          <w:szCs w:val="24"/>
          <w:lang w:eastAsia="ru-RU"/>
        </w:rPr>
        <w:t xml:space="preserve"> друг другу обратную связь, если с чем-то не согласны. </w:t>
      </w:r>
    </w:p>
    <w:p w14:paraId="3D0DD0E7" w14:textId="77777777" w:rsidR="00184BE8" w:rsidRPr="00FA2B55" w:rsidRDefault="007675B3"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Открыто говорить</w:t>
      </w:r>
      <w:r w:rsidR="00720827" w:rsidRPr="00FA2B55">
        <w:rPr>
          <w:rFonts w:ascii="Arial" w:eastAsia="Times New Roman" w:hAnsi="Arial" w:cs="Arial"/>
          <w:sz w:val="24"/>
          <w:szCs w:val="24"/>
          <w:lang w:eastAsia="ru-RU"/>
        </w:rPr>
        <w:t xml:space="preserve"> о проблемах и способах их решения. </w:t>
      </w:r>
    </w:p>
    <w:p w14:paraId="5614050F" w14:textId="77777777" w:rsidR="00184BE8" w:rsidRPr="00FA2B55" w:rsidRDefault="007675B3"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Не давать</w:t>
      </w:r>
      <w:r w:rsidR="00184BE8" w:rsidRPr="00FA2B55">
        <w:rPr>
          <w:rFonts w:ascii="Arial" w:eastAsia="Times New Roman" w:hAnsi="Arial" w:cs="Arial"/>
          <w:sz w:val="24"/>
          <w:szCs w:val="24"/>
          <w:lang w:eastAsia="ru-RU"/>
        </w:rPr>
        <w:t xml:space="preserve"> обещаний, если не</w:t>
      </w:r>
      <w:r w:rsidRPr="00FA2B55">
        <w:rPr>
          <w:rFonts w:ascii="Arial" w:eastAsia="Times New Roman" w:hAnsi="Arial" w:cs="Arial"/>
          <w:sz w:val="24"/>
          <w:szCs w:val="24"/>
          <w:lang w:eastAsia="ru-RU"/>
        </w:rPr>
        <w:t>т</w:t>
      </w:r>
      <w:r w:rsidR="00184BE8"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возможности</w:t>
      </w:r>
      <w:r w:rsidR="00184BE8" w:rsidRPr="00FA2B55">
        <w:rPr>
          <w:rFonts w:ascii="Arial" w:eastAsia="Times New Roman" w:hAnsi="Arial" w:cs="Arial"/>
          <w:sz w:val="24"/>
          <w:szCs w:val="24"/>
          <w:lang w:eastAsia="ru-RU"/>
        </w:rPr>
        <w:t xml:space="preserve"> их выполнить. </w:t>
      </w:r>
    </w:p>
    <w:p w14:paraId="5912F3CE" w14:textId="77777777" w:rsidR="00184BE8" w:rsidRPr="00FA2B55" w:rsidRDefault="00C9430B"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Соблюдать</w:t>
      </w:r>
      <w:r w:rsidR="00184BE8" w:rsidRPr="00FA2B55">
        <w:rPr>
          <w:rFonts w:ascii="Arial" w:eastAsia="Times New Roman" w:hAnsi="Arial" w:cs="Arial"/>
          <w:sz w:val="24"/>
          <w:szCs w:val="24"/>
          <w:lang w:eastAsia="ru-RU"/>
        </w:rPr>
        <w:t xml:space="preserve"> договоренности, достигнутые в ходе рабочих встреч. </w:t>
      </w:r>
    </w:p>
    <w:p w14:paraId="471FFA21" w14:textId="1E0A5A1D" w:rsidR="00184BE8" w:rsidRPr="000802DC" w:rsidRDefault="00C9430B" w:rsidP="00DE2009">
      <w:pPr>
        <w:pStyle w:val="ab"/>
        <w:numPr>
          <w:ilvl w:val="2"/>
          <w:numId w:val="4"/>
        </w:numPr>
        <w:autoSpaceDE w:val="0"/>
        <w:autoSpaceDN w:val="0"/>
        <w:adjustRightInd w:val="0"/>
        <w:spacing w:after="0" w:line="240" w:lineRule="auto"/>
        <w:ind w:left="709" w:hanging="425"/>
        <w:jc w:val="both"/>
        <w:rPr>
          <w:rFonts w:ascii="Arial" w:hAnsi="Arial" w:cs="Arial"/>
          <w:bCs/>
          <w:sz w:val="24"/>
          <w:szCs w:val="24"/>
        </w:rPr>
      </w:pPr>
      <w:r w:rsidRPr="00FA2B55">
        <w:rPr>
          <w:rFonts w:ascii="Arial" w:eastAsia="Times New Roman" w:hAnsi="Arial" w:cs="Arial"/>
          <w:sz w:val="24"/>
          <w:szCs w:val="24"/>
          <w:lang w:eastAsia="ru-RU"/>
        </w:rPr>
        <w:t>Заранее информировать</w:t>
      </w:r>
      <w:r w:rsidR="00184BE8" w:rsidRPr="00FA2B55">
        <w:rPr>
          <w:rFonts w:ascii="Arial" w:hAnsi="Arial" w:cs="Arial"/>
          <w:sz w:val="24"/>
          <w:szCs w:val="24"/>
        </w:rPr>
        <w:t xml:space="preserve"> коллег</w:t>
      </w:r>
      <w:r w:rsidRPr="00FA2B55">
        <w:rPr>
          <w:rFonts w:ascii="Arial" w:hAnsi="Arial" w:cs="Arial"/>
          <w:sz w:val="24"/>
          <w:szCs w:val="24"/>
        </w:rPr>
        <w:t xml:space="preserve"> и руководителя</w:t>
      </w:r>
      <w:r w:rsidR="00184BE8" w:rsidRPr="00FA2B55">
        <w:rPr>
          <w:rFonts w:ascii="Arial" w:hAnsi="Arial" w:cs="Arial"/>
          <w:sz w:val="24"/>
          <w:szCs w:val="24"/>
        </w:rPr>
        <w:t xml:space="preserve"> о возмо</w:t>
      </w:r>
      <w:r w:rsidRPr="00FA2B55">
        <w:rPr>
          <w:rFonts w:ascii="Arial" w:hAnsi="Arial" w:cs="Arial"/>
          <w:sz w:val="24"/>
          <w:szCs w:val="24"/>
        </w:rPr>
        <w:t>жных изменениях договоренностей.</w:t>
      </w:r>
    </w:p>
    <w:p w14:paraId="30CBAB17" w14:textId="77777777" w:rsidR="004514E4" w:rsidRPr="00FA2B55" w:rsidRDefault="004514E4" w:rsidP="003C58EE">
      <w:pPr>
        <w:pStyle w:val="a"/>
        <w:numPr>
          <w:ilvl w:val="0"/>
          <w:numId w:val="0"/>
        </w:numPr>
        <w:ind w:left="720"/>
        <w:rPr>
          <w:rStyle w:val="af5"/>
          <w:color w:val="auto"/>
          <w:sz w:val="24"/>
          <w:szCs w:val="24"/>
        </w:rPr>
      </w:pPr>
    </w:p>
    <w:p w14:paraId="106F68CD" w14:textId="77777777" w:rsidR="00BE5872" w:rsidRPr="00FA2B55" w:rsidRDefault="0073394B" w:rsidP="00DE2009">
      <w:pPr>
        <w:pStyle w:val="a"/>
        <w:numPr>
          <w:ilvl w:val="1"/>
          <w:numId w:val="6"/>
        </w:numPr>
        <w:rPr>
          <w:rStyle w:val="af5"/>
          <w:color w:val="auto"/>
          <w:sz w:val="24"/>
          <w:szCs w:val="24"/>
        </w:rPr>
      </w:pPr>
      <w:r w:rsidRPr="00FA2B55">
        <w:rPr>
          <w:rStyle w:val="af5"/>
          <w:color w:val="auto"/>
          <w:sz w:val="24"/>
          <w:szCs w:val="24"/>
        </w:rPr>
        <w:t>Мы избегаем к</w:t>
      </w:r>
      <w:r w:rsidR="00BE5872" w:rsidRPr="00FA2B55">
        <w:rPr>
          <w:rStyle w:val="af5"/>
          <w:color w:val="auto"/>
          <w:sz w:val="24"/>
          <w:szCs w:val="24"/>
        </w:rPr>
        <w:t>онфликт</w:t>
      </w:r>
      <w:r w:rsidRPr="00FA2B55">
        <w:rPr>
          <w:rStyle w:val="af5"/>
          <w:color w:val="auto"/>
          <w:sz w:val="24"/>
          <w:szCs w:val="24"/>
        </w:rPr>
        <w:t>ов</w:t>
      </w:r>
      <w:r w:rsidR="00BE5872" w:rsidRPr="00FA2B55">
        <w:rPr>
          <w:rStyle w:val="af5"/>
          <w:color w:val="auto"/>
          <w:sz w:val="24"/>
          <w:szCs w:val="24"/>
        </w:rPr>
        <w:t xml:space="preserve"> интересов</w:t>
      </w:r>
      <w:r w:rsidRPr="00FA2B55">
        <w:rPr>
          <w:rStyle w:val="af5"/>
          <w:color w:val="auto"/>
          <w:sz w:val="24"/>
          <w:szCs w:val="24"/>
        </w:rPr>
        <w:t xml:space="preserve"> и своевременно на них реагируем</w:t>
      </w:r>
    </w:p>
    <w:p w14:paraId="1D1432FA" w14:textId="77777777" w:rsidR="00943555" w:rsidRPr="00FA2B55" w:rsidRDefault="00943555" w:rsidP="003C58EE">
      <w:pPr>
        <w:pStyle w:val="a"/>
        <w:numPr>
          <w:ilvl w:val="0"/>
          <w:numId w:val="0"/>
        </w:numPr>
        <w:ind w:left="720"/>
        <w:rPr>
          <w:rStyle w:val="af5"/>
          <w:color w:val="auto"/>
          <w:sz w:val="24"/>
          <w:szCs w:val="24"/>
        </w:rPr>
      </w:pPr>
    </w:p>
    <w:p w14:paraId="2AF464A2" w14:textId="77777777" w:rsidR="00943555" w:rsidRPr="00FA2B55" w:rsidRDefault="00943555"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В целях недопущения возникновения конфликта интересов работник</w:t>
      </w:r>
      <w:r w:rsidR="00CA72B3">
        <w:rPr>
          <w:rFonts w:ascii="Arial" w:hAnsi="Arial" w:cs="Arial"/>
          <w:bCs/>
          <w:sz w:val="24"/>
          <w:szCs w:val="24"/>
        </w:rPr>
        <w:t>у</w:t>
      </w:r>
      <w:r w:rsidRPr="00FA2B55">
        <w:rPr>
          <w:rFonts w:ascii="Arial" w:hAnsi="Arial" w:cs="Arial"/>
          <w:bCs/>
          <w:sz w:val="24"/>
          <w:szCs w:val="24"/>
        </w:rPr>
        <w:t xml:space="preserve"> </w:t>
      </w:r>
      <w:r w:rsidR="00147876" w:rsidRPr="00FA2B55">
        <w:rPr>
          <w:rFonts w:ascii="Arial" w:hAnsi="Arial" w:cs="Arial"/>
          <w:bCs/>
          <w:sz w:val="24"/>
          <w:szCs w:val="24"/>
        </w:rPr>
        <w:t>Предприятия</w:t>
      </w:r>
      <w:r w:rsidRPr="00FA2B55">
        <w:rPr>
          <w:rFonts w:ascii="Arial" w:hAnsi="Arial" w:cs="Arial"/>
          <w:bCs/>
          <w:sz w:val="24"/>
          <w:szCs w:val="24"/>
        </w:rPr>
        <w:t xml:space="preserve"> </w:t>
      </w:r>
      <w:r w:rsidR="00CA72B3">
        <w:rPr>
          <w:rFonts w:ascii="Arial" w:hAnsi="Arial" w:cs="Arial"/>
          <w:bCs/>
          <w:sz w:val="24"/>
          <w:szCs w:val="24"/>
        </w:rPr>
        <w:t>следует</w:t>
      </w:r>
      <w:r w:rsidRPr="00FA2B55">
        <w:rPr>
          <w:rFonts w:ascii="Arial" w:hAnsi="Arial" w:cs="Arial"/>
          <w:bCs/>
          <w:sz w:val="24"/>
          <w:szCs w:val="24"/>
        </w:rPr>
        <w:t xml:space="preserve">: </w:t>
      </w:r>
    </w:p>
    <w:p w14:paraId="7CC55D16" w14:textId="77777777" w:rsidR="00943555"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воздерживаться от совершения действий и принятия решений, которые могут привести к конфликту интересов; </w:t>
      </w:r>
    </w:p>
    <w:p w14:paraId="3A9104B6" w14:textId="77777777" w:rsidR="00943555"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уведомлять своего работодателя, непосредственного </w:t>
      </w:r>
      <w:r w:rsidR="0085156B" w:rsidRPr="00FA2B55">
        <w:rPr>
          <w:rFonts w:ascii="Arial" w:eastAsia="Times New Roman" w:hAnsi="Arial" w:cs="Arial"/>
          <w:sz w:val="24"/>
          <w:szCs w:val="24"/>
          <w:lang w:eastAsia="ru-RU"/>
        </w:rPr>
        <w:t>руководителя</w:t>
      </w:r>
      <w:r w:rsidRPr="00FA2B55">
        <w:rPr>
          <w:rFonts w:ascii="Arial" w:eastAsia="Times New Roman" w:hAnsi="Arial" w:cs="Arial"/>
          <w:sz w:val="24"/>
          <w:szCs w:val="24"/>
          <w:lang w:eastAsia="ru-RU"/>
        </w:rPr>
        <w:t xml:space="preserve"> о возникшем конфликте интересов или о возможности его возникновения, как только ему станет об этом известно, в письменной форме;</w:t>
      </w:r>
    </w:p>
    <w:p w14:paraId="686E8D5C" w14:textId="77777777" w:rsidR="00A12AB0"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учитывать, что пр</w:t>
      </w:r>
      <w:r w:rsidR="00A12AB0" w:rsidRPr="00FA2B55">
        <w:rPr>
          <w:rFonts w:ascii="Arial" w:eastAsia="Times New Roman" w:hAnsi="Arial" w:cs="Arial"/>
          <w:sz w:val="24"/>
          <w:szCs w:val="24"/>
          <w:lang w:eastAsia="ru-RU"/>
        </w:rPr>
        <w:t xml:space="preserve">едотвращение или урегулирование </w:t>
      </w:r>
      <w:r w:rsidRPr="00FA2B55">
        <w:rPr>
          <w:rFonts w:ascii="Arial" w:eastAsia="Times New Roman" w:hAnsi="Arial" w:cs="Arial"/>
          <w:sz w:val="24"/>
          <w:szCs w:val="24"/>
          <w:lang w:eastAsia="ru-RU"/>
        </w:rPr>
        <w:t>конфликта интересов может со</w:t>
      </w:r>
      <w:r w:rsidR="00A12AB0" w:rsidRPr="00FA2B55">
        <w:rPr>
          <w:rFonts w:ascii="Arial" w:eastAsia="Times New Roman" w:hAnsi="Arial" w:cs="Arial"/>
          <w:sz w:val="24"/>
          <w:szCs w:val="24"/>
          <w:lang w:eastAsia="ru-RU"/>
        </w:rPr>
        <w:t xml:space="preserve">стоять в изменении должностного </w:t>
      </w:r>
      <w:r w:rsidRPr="00FA2B55">
        <w:rPr>
          <w:rFonts w:ascii="Arial" w:eastAsia="Times New Roman" w:hAnsi="Arial" w:cs="Arial"/>
          <w:sz w:val="24"/>
          <w:szCs w:val="24"/>
          <w:lang w:eastAsia="ru-RU"/>
        </w:rPr>
        <w:t>положения работника</w:t>
      </w:r>
      <w:r w:rsidR="00A12AB0" w:rsidRPr="00FA2B55">
        <w:rPr>
          <w:rFonts w:ascii="Arial" w:eastAsia="Times New Roman" w:hAnsi="Arial" w:cs="Arial"/>
          <w:sz w:val="24"/>
          <w:szCs w:val="24"/>
          <w:lang w:eastAsia="ru-RU"/>
        </w:rPr>
        <w:t xml:space="preserve">, являющегося стороной </w:t>
      </w:r>
      <w:r w:rsidRPr="00FA2B55">
        <w:rPr>
          <w:rFonts w:ascii="Arial" w:eastAsia="Times New Roman" w:hAnsi="Arial" w:cs="Arial"/>
          <w:sz w:val="24"/>
          <w:szCs w:val="24"/>
          <w:lang w:eastAsia="ru-RU"/>
        </w:rPr>
        <w:t>конфликта интересов, вплоть д</w:t>
      </w:r>
      <w:r w:rsidR="00A12AB0" w:rsidRPr="00FA2B55">
        <w:rPr>
          <w:rFonts w:ascii="Arial" w:eastAsia="Times New Roman" w:hAnsi="Arial" w:cs="Arial"/>
          <w:sz w:val="24"/>
          <w:szCs w:val="24"/>
          <w:lang w:eastAsia="ru-RU"/>
        </w:rPr>
        <w:t xml:space="preserve">о его отстранения от исполнения </w:t>
      </w:r>
      <w:r w:rsidRPr="00FA2B55">
        <w:rPr>
          <w:rFonts w:ascii="Arial" w:eastAsia="Times New Roman" w:hAnsi="Arial" w:cs="Arial"/>
          <w:sz w:val="24"/>
          <w:szCs w:val="24"/>
          <w:lang w:eastAsia="ru-RU"/>
        </w:rPr>
        <w:t>должностных обязанностей в у</w:t>
      </w:r>
      <w:r w:rsidR="00A12AB0" w:rsidRPr="00FA2B55">
        <w:rPr>
          <w:rFonts w:ascii="Arial" w:eastAsia="Times New Roman" w:hAnsi="Arial" w:cs="Arial"/>
          <w:sz w:val="24"/>
          <w:szCs w:val="24"/>
          <w:lang w:eastAsia="ru-RU"/>
        </w:rPr>
        <w:t xml:space="preserve">становленном порядке, и (или) в </w:t>
      </w:r>
      <w:r w:rsidRPr="00FA2B55">
        <w:rPr>
          <w:rFonts w:ascii="Arial" w:eastAsia="Times New Roman" w:hAnsi="Arial" w:cs="Arial"/>
          <w:sz w:val="24"/>
          <w:szCs w:val="24"/>
          <w:lang w:eastAsia="ru-RU"/>
        </w:rPr>
        <w:t>отказе его от выгоды, я</w:t>
      </w:r>
      <w:r w:rsidR="00A12AB0" w:rsidRPr="00FA2B55">
        <w:rPr>
          <w:rFonts w:ascii="Arial" w:eastAsia="Times New Roman" w:hAnsi="Arial" w:cs="Arial"/>
          <w:sz w:val="24"/>
          <w:szCs w:val="24"/>
          <w:lang w:eastAsia="ru-RU"/>
        </w:rPr>
        <w:t xml:space="preserve">вившейся причиной возникновения конфликта интересов; </w:t>
      </w:r>
    </w:p>
    <w:p w14:paraId="7431FB0E" w14:textId="77777777" w:rsidR="00943555" w:rsidRPr="00FA2B55" w:rsidRDefault="00943555"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знать, что непринятие ра</w:t>
      </w:r>
      <w:r w:rsidR="00A12AB0" w:rsidRPr="00FA2B55">
        <w:rPr>
          <w:rFonts w:ascii="Arial" w:eastAsia="Times New Roman" w:hAnsi="Arial" w:cs="Arial"/>
          <w:sz w:val="24"/>
          <w:szCs w:val="24"/>
          <w:lang w:eastAsia="ru-RU"/>
        </w:rPr>
        <w:t xml:space="preserve">ботником, являющимся </w:t>
      </w:r>
      <w:r w:rsidRPr="00FA2B55">
        <w:rPr>
          <w:rFonts w:ascii="Arial" w:eastAsia="Times New Roman" w:hAnsi="Arial" w:cs="Arial"/>
          <w:sz w:val="24"/>
          <w:szCs w:val="24"/>
          <w:lang w:eastAsia="ru-RU"/>
        </w:rPr>
        <w:t>стороной конфликта интере</w:t>
      </w:r>
      <w:r w:rsidR="00A12AB0" w:rsidRPr="00FA2B55">
        <w:rPr>
          <w:rFonts w:ascii="Arial" w:eastAsia="Times New Roman" w:hAnsi="Arial" w:cs="Arial"/>
          <w:sz w:val="24"/>
          <w:szCs w:val="24"/>
          <w:lang w:eastAsia="ru-RU"/>
        </w:rPr>
        <w:t>сов,</w:t>
      </w:r>
      <w:r w:rsidR="00A12AB0" w:rsidRPr="00FA2B55">
        <w:rPr>
          <w:rFonts w:ascii="Arial" w:hAnsi="Arial" w:cs="Arial"/>
          <w:sz w:val="24"/>
          <w:szCs w:val="24"/>
        </w:rPr>
        <w:t xml:space="preserve"> мер по предотвращению или </w:t>
      </w:r>
      <w:r w:rsidRPr="00FA2B55">
        <w:rPr>
          <w:rFonts w:ascii="Arial" w:hAnsi="Arial" w:cs="Arial"/>
          <w:sz w:val="24"/>
          <w:szCs w:val="24"/>
        </w:rPr>
        <w:t>урегулирован</w:t>
      </w:r>
      <w:r w:rsidR="00A12AB0" w:rsidRPr="00FA2B55">
        <w:rPr>
          <w:rFonts w:ascii="Arial" w:hAnsi="Arial" w:cs="Arial"/>
          <w:sz w:val="24"/>
          <w:szCs w:val="24"/>
        </w:rPr>
        <w:t xml:space="preserve">ию конфликта интересов является </w:t>
      </w:r>
      <w:r w:rsidRPr="00FA2B55">
        <w:rPr>
          <w:rFonts w:ascii="Arial" w:hAnsi="Arial" w:cs="Arial"/>
          <w:sz w:val="24"/>
          <w:szCs w:val="24"/>
        </w:rPr>
        <w:t>правонарушением, влекущим ув</w:t>
      </w:r>
      <w:r w:rsidR="00A12AB0" w:rsidRPr="00FA2B55">
        <w:rPr>
          <w:rFonts w:ascii="Arial" w:hAnsi="Arial" w:cs="Arial"/>
          <w:sz w:val="24"/>
          <w:szCs w:val="24"/>
        </w:rPr>
        <w:t xml:space="preserve">ольнение работника в </w:t>
      </w:r>
      <w:r w:rsidRPr="00FA2B55">
        <w:rPr>
          <w:rFonts w:ascii="Arial" w:hAnsi="Arial" w:cs="Arial"/>
          <w:sz w:val="24"/>
          <w:szCs w:val="24"/>
        </w:rPr>
        <w:t>соответствии с законодательством Российской Федерации.</w:t>
      </w:r>
    </w:p>
    <w:p w14:paraId="10A0F59F" w14:textId="77777777" w:rsidR="00A12AB0" w:rsidRPr="00FA2B55" w:rsidRDefault="00943555" w:rsidP="00223749">
      <w:pPr>
        <w:autoSpaceDE w:val="0"/>
        <w:autoSpaceDN w:val="0"/>
        <w:adjustRightInd w:val="0"/>
        <w:spacing w:after="0" w:line="240" w:lineRule="auto"/>
        <w:ind w:firstLine="709"/>
        <w:jc w:val="both"/>
        <w:rPr>
          <w:rFonts w:ascii="Arial" w:hAnsi="Arial" w:cs="Arial"/>
          <w:sz w:val="24"/>
          <w:szCs w:val="24"/>
        </w:rPr>
      </w:pPr>
      <w:r w:rsidRPr="00FA2B55">
        <w:rPr>
          <w:rFonts w:ascii="Arial" w:hAnsi="Arial" w:cs="Arial"/>
          <w:bCs/>
          <w:sz w:val="24"/>
          <w:szCs w:val="24"/>
        </w:rPr>
        <w:t>Непосредственный</w:t>
      </w:r>
      <w:r w:rsidRPr="00FA2B55">
        <w:rPr>
          <w:rFonts w:ascii="Arial" w:hAnsi="Arial" w:cs="Arial"/>
          <w:sz w:val="24"/>
          <w:szCs w:val="24"/>
        </w:rPr>
        <w:t xml:space="preserve"> </w:t>
      </w:r>
      <w:r w:rsidR="00A2424E" w:rsidRPr="00FA2B55">
        <w:rPr>
          <w:rFonts w:ascii="Arial" w:hAnsi="Arial" w:cs="Arial"/>
          <w:sz w:val="24"/>
          <w:szCs w:val="24"/>
        </w:rPr>
        <w:t>руководитель</w:t>
      </w:r>
      <w:r w:rsidR="00A12AB0" w:rsidRPr="00FA2B55">
        <w:rPr>
          <w:rFonts w:ascii="Arial" w:hAnsi="Arial" w:cs="Arial"/>
          <w:sz w:val="24"/>
          <w:szCs w:val="24"/>
        </w:rPr>
        <w:t xml:space="preserve"> работника </w:t>
      </w:r>
      <w:r w:rsidR="00147876" w:rsidRPr="00FA2B55">
        <w:rPr>
          <w:rFonts w:ascii="Arial" w:hAnsi="Arial" w:cs="Arial"/>
          <w:sz w:val="24"/>
          <w:szCs w:val="24"/>
        </w:rPr>
        <w:t>Предприятия</w:t>
      </w:r>
      <w:r w:rsidR="00A12AB0" w:rsidRPr="00FA2B55">
        <w:rPr>
          <w:rFonts w:ascii="Arial" w:hAnsi="Arial" w:cs="Arial"/>
          <w:sz w:val="24"/>
          <w:szCs w:val="24"/>
        </w:rPr>
        <w:t xml:space="preserve">, </w:t>
      </w:r>
      <w:r w:rsidRPr="00FA2B55">
        <w:rPr>
          <w:rFonts w:ascii="Arial" w:hAnsi="Arial" w:cs="Arial"/>
          <w:sz w:val="24"/>
          <w:szCs w:val="24"/>
        </w:rPr>
        <w:t xml:space="preserve">которому стало известно </w:t>
      </w:r>
      <w:r w:rsidR="00A12AB0" w:rsidRPr="00FA2B55">
        <w:rPr>
          <w:rFonts w:ascii="Arial" w:hAnsi="Arial" w:cs="Arial"/>
          <w:sz w:val="24"/>
          <w:szCs w:val="24"/>
        </w:rPr>
        <w:t xml:space="preserve">о возможности возникновения или </w:t>
      </w:r>
      <w:r w:rsidRPr="00FA2B55">
        <w:rPr>
          <w:rFonts w:ascii="Arial" w:hAnsi="Arial" w:cs="Arial"/>
          <w:sz w:val="24"/>
          <w:szCs w:val="24"/>
        </w:rPr>
        <w:t>возникновении у работника</w:t>
      </w:r>
      <w:r w:rsidR="00A12AB0" w:rsidRPr="00FA2B55">
        <w:rPr>
          <w:rFonts w:ascii="Arial" w:hAnsi="Arial" w:cs="Arial"/>
          <w:sz w:val="24"/>
          <w:szCs w:val="24"/>
        </w:rPr>
        <w:t xml:space="preserve"> конфликта интересов </w:t>
      </w:r>
      <w:r w:rsidRPr="00FA2B55">
        <w:rPr>
          <w:rFonts w:ascii="Arial" w:hAnsi="Arial" w:cs="Arial"/>
          <w:sz w:val="24"/>
          <w:szCs w:val="24"/>
        </w:rPr>
        <w:t>(личной заинтересов</w:t>
      </w:r>
      <w:r w:rsidR="00A12AB0" w:rsidRPr="00FA2B55">
        <w:rPr>
          <w:rFonts w:ascii="Arial" w:hAnsi="Arial" w:cs="Arial"/>
          <w:sz w:val="24"/>
          <w:szCs w:val="24"/>
        </w:rPr>
        <w:t xml:space="preserve">анности), и не принявший мер по </w:t>
      </w:r>
      <w:r w:rsidRPr="00FA2B55">
        <w:rPr>
          <w:rFonts w:ascii="Arial" w:hAnsi="Arial" w:cs="Arial"/>
          <w:sz w:val="24"/>
          <w:szCs w:val="24"/>
        </w:rPr>
        <w:t>предотвращению и уре</w:t>
      </w:r>
      <w:r w:rsidR="00A12AB0" w:rsidRPr="00FA2B55">
        <w:rPr>
          <w:rFonts w:ascii="Arial" w:hAnsi="Arial" w:cs="Arial"/>
          <w:sz w:val="24"/>
          <w:szCs w:val="24"/>
        </w:rPr>
        <w:t xml:space="preserve">гулированию конфликта интересов </w:t>
      </w:r>
      <w:r w:rsidRPr="00FA2B55">
        <w:rPr>
          <w:rFonts w:ascii="Arial" w:hAnsi="Arial" w:cs="Arial"/>
          <w:sz w:val="24"/>
          <w:szCs w:val="24"/>
        </w:rPr>
        <w:t>работника</w:t>
      </w:r>
      <w:r w:rsidR="00A2424E" w:rsidRPr="00FA2B55">
        <w:rPr>
          <w:rFonts w:ascii="Arial" w:hAnsi="Arial" w:cs="Arial"/>
          <w:sz w:val="24"/>
          <w:szCs w:val="24"/>
        </w:rPr>
        <w:t>,</w:t>
      </w:r>
      <w:r w:rsidRPr="00FA2B55">
        <w:rPr>
          <w:rFonts w:ascii="Arial" w:hAnsi="Arial" w:cs="Arial"/>
          <w:sz w:val="24"/>
          <w:szCs w:val="24"/>
        </w:rPr>
        <w:t xml:space="preserve"> </w:t>
      </w:r>
      <w:r w:rsidR="00CA44BA">
        <w:rPr>
          <w:rFonts w:ascii="Arial" w:hAnsi="Arial" w:cs="Arial"/>
          <w:sz w:val="24"/>
          <w:szCs w:val="24"/>
        </w:rPr>
        <w:t>будет</w:t>
      </w:r>
      <w:r w:rsidRPr="00FA2B55">
        <w:rPr>
          <w:rFonts w:ascii="Arial" w:hAnsi="Arial" w:cs="Arial"/>
          <w:sz w:val="24"/>
          <w:szCs w:val="24"/>
        </w:rPr>
        <w:t xml:space="preserve"> привлечен к дисциплинарно</w:t>
      </w:r>
      <w:r w:rsidR="00A12AB0" w:rsidRPr="00FA2B55">
        <w:rPr>
          <w:rFonts w:ascii="Arial" w:hAnsi="Arial" w:cs="Arial"/>
          <w:sz w:val="24"/>
          <w:szCs w:val="24"/>
        </w:rPr>
        <w:t>й ответственности.</w:t>
      </w:r>
    </w:p>
    <w:p w14:paraId="110844F3" w14:textId="77777777" w:rsidR="00A12AB0" w:rsidRPr="00CA44BA" w:rsidRDefault="00943555"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В случае если непоср</w:t>
      </w:r>
      <w:r w:rsidR="00A12AB0" w:rsidRPr="00FA2B55">
        <w:rPr>
          <w:rFonts w:ascii="Arial" w:hAnsi="Arial" w:cs="Arial"/>
          <w:bCs/>
          <w:sz w:val="24"/>
          <w:szCs w:val="24"/>
        </w:rPr>
        <w:t xml:space="preserve">едственный руководитель должным </w:t>
      </w:r>
      <w:r w:rsidRPr="00FA2B55">
        <w:rPr>
          <w:rFonts w:ascii="Arial" w:hAnsi="Arial" w:cs="Arial"/>
          <w:bCs/>
          <w:sz w:val="24"/>
          <w:szCs w:val="24"/>
        </w:rPr>
        <w:t>образом не отреагировал на пол</w:t>
      </w:r>
      <w:r w:rsidR="00A12AB0" w:rsidRPr="00FA2B55">
        <w:rPr>
          <w:rFonts w:ascii="Arial" w:hAnsi="Arial" w:cs="Arial"/>
          <w:bCs/>
          <w:sz w:val="24"/>
          <w:szCs w:val="24"/>
        </w:rPr>
        <w:t xml:space="preserve">ученную от работника </w:t>
      </w:r>
      <w:r w:rsidRPr="00FA2B55">
        <w:rPr>
          <w:rFonts w:ascii="Arial" w:hAnsi="Arial" w:cs="Arial"/>
          <w:bCs/>
          <w:sz w:val="24"/>
          <w:szCs w:val="24"/>
        </w:rPr>
        <w:t xml:space="preserve">информацию, работнику </w:t>
      </w:r>
      <w:r w:rsidR="00A12AB0" w:rsidRPr="00FA2B55">
        <w:rPr>
          <w:rFonts w:ascii="Arial" w:hAnsi="Arial" w:cs="Arial"/>
          <w:bCs/>
          <w:sz w:val="24"/>
          <w:szCs w:val="24"/>
        </w:rPr>
        <w:t xml:space="preserve">следует </w:t>
      </w:r>
      <w:r w:rsidR="008D1027" w:rsidRPr="00FA2B55">
        <w:rPr>
          <w:rFonts w:ascii="Arial" w:hAnsi="Arial" w:cs="Arial"/>
          <w:bCs/>
          <w:sz w:val="24"/>
          <w:szCs w:val="24"/>
        </w:rPr>
        <w:t xml:space="preserve">самостоятельно </w:t>
      </w:r>
      <w:r w:rsidR="00A12AB0" w:rsidRPr="00FA2B55">
        <w:rPr>
          <w:rFonts w:ascii="Arial" w:hAnsi="Arial" w:cs="Arial"/>
          <w:bCs/>
          <w:sz w:val="24"/>
          <w:szCs w:val="24"/>
        </w:rPr>
        <w:t xml:space="preserve">обратиться к </w:t>
      </w:r>
      <w:r w:rsidRPr="00FA2B55">
        <w:rPr>
          <w:rFonts w:ascii="Arial" w:hAnsi="Arial" w:cs="Arial"/>
          <w:bCs/>
          <w:sz w:val="24"/>
          <w:szCs w:val="24"/>
        </w:rPr>
        <w:t>вышестоящему руководителю и</w:t>
      </w:r>
      <w:r w:rsidR="00A12AB0" w:rsidRPr="00FA2B55">
        <w:rPr>
          <w:rFonts w:ascii="Arial" w:hAnsi="Arial" w:cs="Arial"/>
          <w:bCs/>
          <w:sz w:val="24"/>
          <w:szCs w:val="24"/>
        </w:rPr>
        <w:t xml:space="preserve">ли в </w:t>
      </w:r>
      <w:r w:rsidR="00EA25E2" w:rsidRPr="00CA44BA">
        <w:rPr>
          <w:rFonts w:ascii="Arial" w:eastAsia="Times New Roman" w:hAnsi="Arial" w:cs="Arial"/>
          <w:sz w:val="24"/>
          <w:szCs w:val="24"/>
          <w:lang w:eastAsia="ru-RU"/>
        </w:rPr>
        <w:t>отдел экономической и информационной безопасности</w:t>
      </w:r>
      <w:r w:rsidRPr="00CA44BA">
        <w:rPr>
          <w:rFonts w:ascii="Arial" w:hAnsi="Arial" w:cs="Arial"/>
          <w:bCs/>
          <w:sz w:val="24"/>
          <w:szCs w:val="24"/>
        </w:rPr>
        <w:t>, к</w:t>
      </w:r>
      <w:r w:rsidR="00A12AB0" w:rsidRPr="00CA44BA">
        <w:rPr>
          <w:rFonts w:ascii="Arial" w:hAnsi="Arial" w:cs="Arial"/>
          <w:bCs/>
          <w:sz w:val="24"/>
          <w:szCs w:val="24"/>
        </w:rPr>
        <w:t>отор</w:t>
      </w:r>
      <w:r w:rsidR="00EA25E2" w:rsidRPr="00CA44BA">
        <w:rPr>
          <w:rFonts w:ascii="Arial" w:hAnsi="Arial" w:cs="Arial"/>
          <w:bCs/>
          <w:sz w:val="24"/>
          <w:szCs w:val="24"/>
        </w:rPr>
        <w:t>ый</w:t>
      </w:r>
      <w:r w:rsidR="00A12AB0" w:rsidRPr="00CA44BA">
        <w:rPr>
          <w:rFonts w:ascii="Arial" w:hAnsi="Arial" w:cs="Arial"/>
          <w:bCs/>
          <w:sz w:val="24"/>
          <w:szCs w:val="24"/>
        </w:rPr>
        <w:t xml:space="preserve"> имеет право инициировать </w:t>
      </w:r>
      <w:r w:rsidRPr="00CA44BA">
        <w:rPr>
          <w:rFonts w:ascii="Arial" w:hAnsi="Arial" w:cs="Arial"/>
          <w:bCs/>
          <w:sz w:val="24"/>
          <w:szCs w:val="24"/>
        </w:rPr>
        <w:t>или провести п</w:t>
      </w:r>
      <w:r w:rsidR="00A12AB0" w:rsidRPr="00CA44BA">
        <w:rPr>
          <w:rFonts w:ascii="Arial" w:hAnsi="Arial" w:cs="Arial"/>
          <w:bCs/>
          <w:sz w:val="24"/>
          <w:szCs w:val="24"/>
        </w:rPr>
        <w:t>роверку поступившей информации.</w:t>
      </w:r>
    </w:p>
    <w:p w14:paraId="7B6851A3" w14:textId="45ADE1AF" w:rsidR="00943555" w:rsidRDefault="00943555"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Руководитель структурного</w:t>
      </w:r>
      <w:r w:rsidR="00A12AB0" w:rsidRPr="00FA2B55">
        <w:rPr>
          <w:rFonts w:ascii="Arial" w:hAnsi="Arial" w:cs="Arial"/>
          <w:bCs/>
          <w:sz w:val="24"/>
          <w:szCs w:val="24"/>
        </w:rPr>
        <w:t xml:space="preserve"> подразделения </w:t>
      </w:r>
      <w:r w:rsidR="00147876" w:rsidRPr="00FA2B55">
        <w:rPr>
          <w:rFonts w:ascii="Arial" w:hAnsi="Arial" w:cs="Arial"/>
          <w:bCs/>
          <w:sz w:val="24"/>
          <w:szCs w:val="24"/>
        </w:rPr>
        <w:t>Предприятия</w:t>
      </w:r>
      <w:r w:rsidR="00A12AB0" w:rsidRPr="00FA2B55">
        <w:rPr>
          <w:rFonts w:ascii="Arial" w:hAnsi="Arial" w:cs="Arial"/>
          <w:bCs/>
          <w:sz w:val="24"/>
          <w:szCs w:val="24"/>
        </w:rPr>
        <w:t xml:space="preserve">, если </w:t>
      </w:r>
      <w:r w:rsidRPr="00FA2B55">
        <w:rPr>
          <w:rFonts w:ascii="Arial" w:hAnsi="Arial" w:cs="Arial"/>
          <w:bCs/>
          <w:sz w:val="24"/>
          <w:szCs w:val="24"/>
        </w:rPr>
        <w:t>ему стало известно о возни</w:t>
      </w:r>
      <w:r w:rsidR="00A12AB0" w:rsidRPr="00FA2B55">
        <w:rPr>
          <w:rFonts w:ascii="Arial" w:hAnsi="Arial" w:cs="Arial"/>
          <w:bCs/>
          <w:sz w:val="24"/>
          <w:szCs w:val="24"/>
        </w:rPr>
        <w:t xml:space="preserve">кновении у работника личной </w:t>
      </w:r>
      <w:r w:rsidRPr="00FA2B55">
        <w:rPr>
          <w:rFonts w:ascii="Arial" w:hAnsi="Arial" w:cs="Arial"/>
          <w:bCs/>
          <w:sz w:val="24"/>
          <w:szCs w:val="24"/>
        </w:rPr>
        <w:t>заинтересованности, которая приводит или может</w:t>
      </w:r>
      <w:r w:rsidR="00A12AB0" w:rsidRPr="00FA2B55">
        <w:rPr>
          <w:rFonts w:ascii="Arial" w:hAnsi="Arial" w:cs="Arial"/>
          <w:bCs/>
          <w:sz w:val="24"/>
          <w:szCs w:val="24"/>
        </w:rPr>
        <w:t xml:space="preserve"> </w:t>
      </w:r>
      <w:r w:rsidRPr="00FA2B55">
        <w:rPr>
          <w:rFonts w:ascii="Arial" w:hAnsi="Arial" w:cs="Arial"/>
          <w:bCs/>
          <w:sz w:val="24"/>
          <w:szCs w:val="24"/>
        </w:rPr>
        <w:t>привести к конфликту интересо</w:t>
      </w:r>
      <w:r w:rsidR="00A12AB0" w:rsidRPr="00FA2B55">
        <w:rPr>
          <w:rFonts w:ascii="Arial" w:hAnsi="Arial" w:cs="Arial"/>
          <w:bCs/>
          <w:sz w:val="24"/>
          <w:szCs w:val="24"/>
        </w:rPr>
        <w:t xml:space="preserve">в, обязан принять исчерпывающие </w:t>
      </w:r>
      <w:r w:rsidRPr="00FA2B55">
        <w:rPr>
          <w:rFonts w:ascii="Arial" w:hAnsi="Arial" w:cs="Arial"/>
          <w:bCs/>
          <w:sz w:val="24"/>
          <w:szCs w:val="24"/>
        </w:rPr>
        <w:t xml:space="preserve">меры </w:t>
      </w:r>
      <w:r w:rsidR="0074757D" w:rsidRPr="00FA2B55">
        <w:rPr>
          <w:rFonts w:ascii="Arial" w:hAnsi="Arial" w:cs="Arial"/>
          <w:bCs/>
          <w:sz w:val="24"/>
          <w:szCs w:val="24"/>
        </w:rPr>
        <w:t>по</w:t>
      </w:r>
      <w:r w:rsidRPr="00FA2B55">
        <w:rPr>
          <w:rFonts w:ascii="Arial" w:hAnsi="Arial" w:cs="Arial"/>
          <w:bCs/>
          <w:sz w:val="24"/>
          <w:szCs w:val="24"/>
        </w:rPr>
        <w:t xml:space="preserve"> предотвращен</w:t>
      </w:r>
      <w:r w:rsidR="00A12AB0" w:rsidRPr="00FA2B55">
        <w:rPr>
          <w:rFonts w:ascii="Arial" w:hAnsi="Arial" w:cs="Arial"/>
          <w:bCs/>
          <w:sz w:val="24"/>
          <w:szCs w:val="24"/>
        </w:rPr>
        <w:t xml:space="preserve">ию или урегулированию конфликта </w:t>
      </w:r>
      <w:r w:rsidRPr="00FA2B55">
        <w:rPr>
          <w:rFonts w:ascii="Arial" w:hAnsi="Arial" w:cs="Arial"/>
          <w:bCs/>
          <w:sz w:val="24"/>
          <w:szCs w:val="24"/>
        </w:rPr>
        <w:t>интересов.</w:t>
      </w:r>
    </w:p>
    <w:p w14:paraId="09E8B0C0" w14:textId="449E0C35" w:rsidR="000802DC" w:rsidRDefault="000802DC" w:rsidP="00223749">
      <w:pPr>
        <w:autoSpaceDE w:val="0"/>
        <w:autoSpaceDN w:val="0"/>
        <w:adjustRightInd w:val="0"/>
        <w:spacing w:after="0" w:line="240" w:lineRule="auto"/>
        <w:ind w:firstLine="709"/>
        <w:jc w:val="both"/>
        <w:rPr>
          <w:rFonts w:ascii="Arial" w:hAnsi="Arial" w:cs="Arial"/>
          <w:bCs/>
          <w:sz w:val="24"/>
          <w:szCs w:val="24"/>
        </w:rPr>
      </w:pPr>
    </w:p>
    <w:p w14:paraId="5BC3819F" w14:textId="77777777" w:rsidR="007503C0" w:rsidRPr="00FA2B55" w:rsidRDefault="007503C0" w:rsidP="00DE2009">
      <w:pPr>
        <w:pStyle w:val="a"/>
        <w:numPr>
          <w:ilvl w:val="1"/>
          <w:numId w:val="6"/>
        </w:numPr>
        <w:rPr>
          <w:rStyle w:val="af5"/>
          <w:color w:val="auto"/>
          <w:sz w:val="24"/>
          <w:szCs w:val="24"/>
        </w:rPr>
      </w:pPr>
      <w:r w:rsidRPr="00FA2B55">
        <w:rPr>
          <w:rStyle w:val="af5"/>
          <w:color w:val="auto"/>
          <w:sz w:val="24"/>
          <w:szCs w:val="24"/>
        </w:rPr>
        <w:t xml:space="preserve">Мы </w:t>
      </w:r>
      <w:r w:rsidR="00CA44BA">
        <w:rPr>
          <w:rStyle w:val="af5"/>
          <w:color w:val="auto"/>
          <w:sz w:val="24"/>
          <w:szCs w:val="24"/>
        </w:rPr>
        <w:t xml:space="preserve">поддерживаем трудовые династии, но </w:t>
      </w:r>
      <w:r w:rsidRPr="00FA2B55">
        <w:rPr>
          <w:rStyle w:val="af5"/>
          <w:color w:val="auto"/>
          <w:sz w:val="24"/>
          <w:szCs w:val="24"/>
        </w:rPr>
        <w:t>воздерживаемся от работы родственников в прямом подчинении или на связанных позициях</w:t>
      </w:r>
    </w:p>
    <w:p w14:paraId="76509DC8" w14:textId="77777777" w:rsidR="007503C0" w:rsidRPr="00FA2B55" w:rsidRDefault="007503C0" w:rsidP="003C58EE">
      <w:pPr>
        <w:pStyle w:val="a"/>
        <w:numPr>
          <w:ilvl w:val="0"/>
          <w:numId w:val="0"/>
        </w:numPr>
        <w:ind w:left="720"/>
        <w:rPr>
          <w:rStyle w:val="af5"/>
          <w:color w:val="auto"/>
          <w:sz w:val="24"/>
          <w:szCs w:val="24"/>
        </w:rPr>
      </w:pPr>
    </w:p>
    <w:p w14:paraId="0DC1E683" w14:textId="77777777" w:rsidR="007503C0" w:rsidRDefault="00CA44BA" w:rsidP="00223749">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Р</w:t>
      </w:r>
      <w:r w:rsidR="007503C0" w:rsidRPr="00FA2B55">
        <w:rPr>
          <w:rFonts w:ascii="Arial" w:hAnsi="Arial" w:cs="Arial"/>
          <w:bCs/>
          <w:sz w:val="24"/>
          <w:szCs w:val="24"/>
        </w:rPr>
        <w:t xml:space="preserve">ешение о приеме на работу родственников работников </w:t>
      </w:r>
      <w:r w:rsidR="00147876" w:rsidRPr="00FA2B55">
        <w:rPr>
          <w:rFonts w:ascii="Arial" w:hAnsi="Arial" w:cs="Arial"/>
          <w:bCs/>
          <w:sz w:val="24"/>
          <w:szCs w:val="24"/>
        </w:rPr>
        <w:t>Предприятия</w:t>
      </w:r>
      <w:r w:rsidR="007503C0" w:rsidRPr="00FA2B55">
        <w:rPr>
          <w:rFonts w:ascii="Arial" w:hAnsi="Arial" w:cs="Arial"/>
          <w:bCs/>
          <w:sz w:val="24"/>
          <w:szCs w:val="24"/>
        </w:rPr>
        <w:t xml:space="preserve"> осуществляется только после предварительного согласования генеральн</w:t>
      </w:r>
      <w:r w:rsidR="002540D0" w:rsidRPr="00FA2B55">
        <w:rPr>
          <w:rFonts w:ascii="Arial" w:hAnsi="Arial" w:cs="Arial"/>
          <w:bCs/>
          <w:sz w:val="24"/>
          <w:szCs w:val="24"/>
        </w:rPr>
        <w:t>ым</w:t>
      </w:r>
      <w:r w:rsidR="007503C0" w:rsidRPr="00FA2B55">
        <w:rPr>
          <w:rFonts w:ascii="Arial" w:hAnsi="Arial" w:cs="Arial"/>
          <w:bCs/>
          <w:sz w:val="24"/>
          <w:szCs w:val="24"/>
        </w:rPr>
        <w:t xml:space="preserve"> директор</w:t>
      </w:r>
      <w:r w:rsidR="002540D0" w:rsidRPr="00FA2B55">
        <w:rPr>
          <w:rFonts w:ascii="Arial" w:hAnsi="Arial" w:cs="Arial"/>
          <w:bCs/>
          <w:sz w:val="24"/>
          <w:szCs w:val="24"/>
        </w:rPr>
        <w:t>ом</w:t>
      </w:r>
      <w:r w:rsidR="007503C0" w:rsidRPr="00FA2B55">
        <w:rPr>
          <w:rFonts w:ascii="Arial" w:hAnsi="Arial" w:cs="Arial"/>
          <w:bCs/>
          <w:sz w:val="24"/>
          <w:szCs w:val="24"/>
        </w:rPr>
        <w:t xml:space="preserve"> </w:t>
      </w:r>
      <w:r w:rsidR="00147876" w:rsidRPr="00FA2B55">
        <w:rPr>
          <w:rFonts w:ascii="Arial" w:hAnsi="Arial" w:cs="Arial"/>
          <w:bCs/>
          <w:sz w:val="24"/>
          <w:szCs w:val="24"/>
        </w:rPr>
        <w:t>Предприятия</w:t>
      </w:r>
      <w:r w:rsidR="007503C0" w:rsidRPr="00FA2B55">
        <w:rPr>
          <w:rFonts w:ascii="Arial" w:hAnsi="Arial" w:cs="Arial"/>
          <w:bCs/>
          <w:sz w:val="24"/>
          <w:szCs w:val="24"/>
        </w:rPr>
        <w:t>.</w:t>
      </w:r>
    </w:p>
    <w:p w14:paraId="62B4F5F2" w14:textId="77777777" w:rsidR="00CA44BA" w:rsidRPr="00FA2B55" w:rsidRDefault="00CA44BA" w:rsidP="00CA44BA">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lastRenderedPageBreak/>
        <w:t xml:space="preserve">На Предприятие запрещается прием на работу в случае близкого родства или свойства (родители, супруги, дети, братья, сестры, а также братья, сестры, родители, дети супругов и супруги детей) с работником Предприятия, если должности связаны с непосредственной подчиненностью или подконтрольностью одного из них другому. </w:t>
      </w:r>
    </w:p>
    <w:p w14:paraId="534C3442" w14:textId="77777777" w:rsidR="00CA44BA" w:rsidRPr="00FA2B55" w:rsidRDefault="00CA44BA" w:rsidP="00223749">
      <w:pPr>
        <w:autoSpaceDE w:val="0"/>
        <w:autoSpaceDN w:val="0"/>
        <w:adjustRightInd w:val="0"/>
        <w:spacing w:after="0" w:line="240" w:lineRule="auto"/>
        <w:ind w:firstLine="709"/>
        <w:jc w:val="both"/>
        <w:rPr>
          <w:rFonts w:ascii="Arial" w:hAnsi="Arial" w:cs="Arial"/>
          <w:bCs/>
          <w:sz w:val="24"/>
          <w:szCs w:val="24"/>
        </w:rPr>
      </w:pPr>
    </w:p>
    <w:p w14:paraId="473CE607" w14:textId="77777777" w:rsidR="00BE5872" w:rsidRPr="00FA2B55" w:rsidRDefault="00DA24D6" w:rsidP="00DE2009">
      <w:pPr>
        <w:pStyle w:val="a"/>
        <w:numPr>
          <w:ilvl w:val="1"/>
          <w:numId w:val="6"/>
        </w:numPr>
        <w:rPr>
          <w:rStyle w:val="af5"/>
          <w:color w:val="auto"/>
          <w:sz w:val="24"/>
          <w:szCs w:val="24"/>
        </w:rPr>
      </w:pPr>
      <w:r w:rsidRPr="00FA2B55">
        <w:rPr>
          <w:rStyle w:val="af5"/>
          <w:color w:val="auto"/>
          <w:sz w:val="24"/>
          <w:szCs w:val="24"/>
        </w:rPr>
        <w:t>Мы категорически не приемлем коррупции и взяточничества</w:t>
      </w:r>
      <w:r w:rsidR="00BE5872" w:rsidRPr="00FA2B55">
        <w:rPr>
          <w:rStyle w:val="af5"/>
          <w:color w:val="auto"/>
          <w:sz w:val="24"/>
          <w:szCs w:val="24"/>
        </w:rPr>
        <w:t xml:space="preserve"> </w:t>
      </w:r>
    </w:p>
    <w:p w14:paraId="06518791" w14:textId="77777777" w:rsidR="002D4E70" w:rsidRPr="00FA2B55" w:rsidRDefault="002D4E70" w:rsidP="003C58EE">
      <w:pPr>
        <w:pStyle w:val="a"/>
        <w:numPr>
          <w:ilvl w:val="0"/>
          <w:numId w:val="0"/>
        </w:numPr>
        <w:ind w:left="720"/>
        <w:rPr>
          <w:rStyle w:val="af5"/>
          <w:color w:val="auto"/>
          <w:sz w:val="24"/>
          <w:szCs w:val="24"/>
        </w:rPr>
      </w:pPr>
    </w:p>
    <w:p w14:paraId="00CA842C" w14:textId="77777777" w:rsidR="002D4E70" w:rsidRPr="00FA2B55" w:rsidRDefault="002D4E70"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Работник</w:t>
      </w:r>
      <w:r w:rsidR="00CA44BA">
        <w:rPr>
          <w:rFonts w:ascii="Arial" w:hAnsi="Arial" w:cs="Arial"/>
          <w:bCs/>
          <w:sz w:val="24"/>
          <w:szCs w:val="24"/>
        </w:rPr>
        <w:t>ом</w:t>
      </w:r>
      <w:r w:rsidRPr="00FA2B55">
        <w:rPr>
          <w:rFonts w:ascii="Arial" w:hAnsi="Arial" w:cs="Arial"/>
          <w:bCs/>
          <w:sz w:val="24"/>
          <w:szCs w:val="24"/>
        </w:rPr>
        <w:t xml:space="preserve"> </w:t>
      </w:r>
      <w:r w:rsidR="00147876" w:rsidRPr="00FA2B55">
        <w:rPr>
          <w:rFonts w:ascii="Arial" w:hAnsi="Arial" w:cs="Arial"/>
          <w:bCs/>
          <w:sz w:val="24"/>
          <w:szCs w:val="24"/>
        </w:rPr>
        <w:t>Предприятия</w:t>
      </w:r>
      <w:r w:rsidR="00CA44BA">
        <w:rPr>
          <w:rFonts w:ascii="Arial" w:hAnsi="Arial" w:cs="Arial"/>
          <w:bCs/>
          <w:sz w:val="24"/>
          <w:szCs w:val="24"/>
        </w:rPr>
        <w:t xml:space="preserve"> ввиду особой</w:t>
      </w:r>
      <w:r w:rsidRPr="00FA2B55">
        <w:rPr>
          <w:rFonts w:ascii="Arial" w:hAnsi="Arial" w:cs="Arial"/>
          <w:bCs/>
          <w:sz w:val="24"/>
          <w:szCs w:val="24"/>
        </w:rPr>
        <w:t xml:space="preserve"> общественн</w:t>
      </w:r>
      <w:r w:rsidR="00CA44BA">
        <w:rPr>
          <w:rFonts w:ascii="Arial" w:hAnsi="Arial" w:cs="Arial"/>
          <w:bCs/>
          <w:sz w:val="24"/>
          <w:szCs w:val="24"/>
        </w:rPr>
        <w:t>ой</w:t>
      </w:r>
      <w:r w:rsidR="001D3857" w:rsidRPr="00FA2B55">
        <w:rPr>
          <w:rFonts w:ascii="Arial" w:hAnsi="Arial" w:cs="Arial"/>
          <w:bCs/>
          <w:sz w:val="24"/>
          <w:szCs w:val="24"/>
        </w:rPr>
        <w:t xml:space="preserve"> </w:t>
      </w:r>
      <w:r w:rsidRPr="00FA2B55">
        <w:rPr>
          <w:rFonts w:ascii="Arial" w:hAnsi="Arial" w:cs="Arial"/>
          <w:bCs/>
          <w:sz w:val="24"/>
          <w:szCs w:val="24"/>
        </w:rPr>
        <w:t>опасност</w:t>
      </w:r>
      <w:r w:rsidR="00CA44BA">
        <w:rPr>
          <w:rFonts w:ascii="Arial" w:hAnsi="Arial" w:cs="Arial"/>
          <w:bCs/>
          <w:sz w:val="24"/>
          <w:szCs w:val="24"/>
        </w:rPr>
        <w:t>и</w:t>
      </w:r>
      <w:r w:rsidRPr="00FA2B55">
        <w:rPr>
          <w:rFonts w:ascii="Arial" w:hAnsi="Arial" w:cs="Arial"/>
          <w:bCs/>
          <w:sz w:val="24"/>
          <w:szCs w:val="24"/>
        </w:rPr>
        <w:t xml:space="preserve"> коррупции, </w:t>
      </w:r>
      <w:r w:rsidR="00CA44BA">
        <w:rPr>
          <w:rFonts w:ascii="Arial" w:hAnsi="Arial" w:cs="Arial"/>
          <w:bCs/>
          <w:sz w:val="24"/>
          <w:szCs w:val="24"/>
        </w:rPr>
        <w:t>следует</w:t>
      </w:r>
      <w:r w:rsidRPr="00FA2B55">
        <w:rPr>
          <w:rFonts w:ascii="Arial" w:hAnsi="Arial" w:cs="Arial"/>
          <w:bCs/>
          <w:sz w:val="24"/>
          <w:szCs w:val="24"/>
        </w:rPr>
        <w:t>:</w:t>
      </w:r>
    </w:p>
    <w:p w14:paraId="743D2BD3"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воздерживаться от поведения, которое может восприниматься</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окружающими как обещание или предложение дачи взятки либо</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как согласие принять взятку, или как просьба (намек) о даче взятки,</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а также противодействовать любым проявлениям коррупции и</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прочим злоупотреблениям;</w:t>
      </w:r>
    </w:p>
    <w:p w14:paraId="69C7456C" w14:textId="32767C4A"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уведомлять в </w:t>
      </w:r>
      <w:r w:rsidR="008023DB">
        <w:rPr>
          <w:rFonts w:ascii="Arial" w:eastAsia="Times New Roman" w:hAnsi="Arial" w:cs="Arial"/>
          <w:sz w:val="24"/>
          <w:szCs w:val="24"/>
          <w:lang w:eastAsia="ru-RU"/>
        </w:rPr>
        <w:t>соответствии с «Порядком уведомления</w:t>
      </w:r>
      <w:r w:rsidR="00393D31">
        <w:rPr>
          <w:rFonts w:ascii="Arial" w:eastAsia="Times New Roman" w:hAnsi="Arial" w:cs="Arial"/>
          <w:sz w:val="24"/>
          <w:szCs w:val="24"/>
          <w:lang w:eastAsia="ru-RU"/>
        </w:rPr>
        <w:t xml:space="preserve"> </w:t>
      </w:r>
      <w:r w:rsidR="008023DB">
        <w:rPr>
          <w:rFonts w:ascii="Arial" w:eastAsia="Times New Roman" w:hAnsi="Arial" w:cs="Arial"/>
          <w:sz w:val="24"/>
          <w:szCs w:val="24"/>
          <w:lang w:eastAsia="ru-RU"/>
        </w:rPr>
        <w:t>работодателя о фактах обращения в целях склонения работников АО «НПО «Импульс» к совершению коррупционных правонарушений» (Приказ от 15.08.</w:t>
      </w:r>
      <w:r w:rsidR="00393D31">
        <w:rPr>
          <w:rFonts w:ascii="Arial" w:eastAsia="Times New Roman" w:hAnsi="Arial" w:cs="Arial"/>
          <w:sz w:val="24"/>
          <w:szCs w:val="24"/>
          <w:lang w:eastAsia="ru-RU"/>
        </w:rPr>
        <w:t>2016 г. №216</w:t>
      </w:r>
      <w:r w:rsidR="00B134A5">
        <w:rPr>
          <w:rFonts w:ascii="Arial" w:eastAsia="Times New Roman" w:hAnsi="Arial" w:cs="Arial"/>
          <w:sz w:val="24"/>
          <w:szCs w:val="24"/>
          <w:lang w:eastAsia="ru-RU"/>
        </w:rPr>
        <w:t xml:space="preserve">) </w:t>
      </w:r>
      <w:r w:rsidR="00B134A5" w:rsidRPr="00FA2B55">
        <w:rPr>
          <w:rFonts w:ascii="Arial" w:eastAsia="Times New Roman" w:hAnsi="Arial" w:cs="Arial"/>
          <w:sz w:val="24"/>
          <w:szCs w:val="24"/>
          <w:lang w:eastAsia="ru-RU"/>
        </w:rPr>
        <w:t>отдел</w:t>
      </w:r>
      <w:r w:rsidR="006505D8" w:rsidRPr="00393D31">
        <w:rPr>
          <w:rFonts w:ascii="Arial" w:eastAsia="Times New Roman" w:hAnsi="Arial" w:cs="Arial"/>
          <w:sz w:val="24"/>
          <w:szCs w:val="24"/>
          <w:lang w:eastAsia="ru-RU"/>
        </w:rPr>
        <w:t xml:space="preserve"> экономической и информационной безопасности</w:t>
      </w:r>
      <w:r w:rsidR="00817A14" w:rsidRPr="00393D31">
        <w:rPr>
          <w:rFonts w:ascii="Arial" w:eastAsia="Times New Roman" w:hAnsi="Arial" w:cs="Arial"/>
          <w:sz w:val="24"/>
          <w:szCs w:val="24"/>
          <w:lang w:eastAsia="ru-RU"/>
        </w:rPr>
        <w:t xml:space="preserve"> </w:t>
      </w:r>
      <w:r w:rsidRPr="00393D31">
        <w:rPr>
          <w:rFonts w:ascii="Arial" w:eastAsia="Times New Roman" w:hAnsi="Arial" w:cs="Arial"/>
          <w:sz w:val="24"/>
          <w:szCs w:val="24"/>
          <w:lang w:eastAsia="ru-RU"/>
        </w:rPr>
        <w:t xml:space="preserve">о фактах обращения </w:t>
      </w:r>
      <w:r w:rsidRPr="00FA2B55">
        <w:rPr>
          <w:rFonts w:ascii="Arial" w:eastAsia="Times New Roman" w:hAnsi="Arial" w:cs="Arial"/>
          <w:sz w:val="24"/>
          <w:szCs w:val="24"/>
          <w:lang w:eastAsia="ru-RU"/>
        </w:rPr>
        <w:t>к</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нему каких-либо лиц в целях склонения к совершению</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коррупционных правонарушений;</w:t>
      </w:r>
    </w:p>
    <w:p w14:paraId="1CBF2AB6" w14:textId="77777777" w:rsidR="002D4E70" w:rsidRPr="00FA2B55" w:rsidRDefault="002D4E70"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исключать действия, связанные с возможностью приобретения</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материальной или иной выгоды, или влиянием каких-либо личных,</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имущественных (финансовых) или иных интересов,</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препятствующих добросовестному исполнению своих</w:t>
      </w:r>
      <w:r w:rsidR="001D3857"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должностных обязанностей;</w:t>
      </w:r>
    </w:p>
    <w:p w14:paraId="6CD63FDD" w14:textId="0DE5F3EE" w:rsidR="002D4E70" w:rsidRDefault="002D4E70"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 xml:space="preserve">незамедлительно уведомлять непосредственного руководителя, а </w:t>
      </w:r>
      <w:r w:rsidRPr="00393D31">
        <w:rPr>
          <w:rFonts w:ascii="Arial" w:eastAsia="Times New Roman" w:hAnsi="Arial" w:cs="Arial"/>
          <w:sz w:val="24"/>
          <w:szCs w:val="24"/>
          <w:lang w:eastAsia="ru-RU"/>
        </w:rPr>
        <w:t xml:space="preserve">также </w:t>
      </w:r>
      <w:r w:rsidR="006505D8" w:rsidRPr="00393D31">
        <w:rPr>
          <w:rFonts w:ascii="Arial" w:eastAsia="Times New Roman" w:hAnsi="Arial" w:cs="Arial"/>
          <w:sz w:val="24"/>
          <w:szCs w:val="24"/>
          <w:lang w:eastAsia="ru-RU"/>
        </w:rPr>
        <w:t>отдел экономической и информационной безопасности</w:t>
      </w:r>
      <w:r w:rsidRPr="00393D31">
        <w:rPr>
          <w:rFonts w:ascii="Arial" w:hAnsi="Arial" w:cs="Arial"/>
          <w:sz w:val="24"/>
          <w:szCs w:val="24"/>
        </w:rPr>
        <w:t>, о ставших известными</w:t>
      </w:r>
      <w:r w:rsidR="001D3857" w:rsidRPr="00393D31">
        <w:rPr>
          <w:rFonts w:ascii="Arial" w:hAnsi="Arial" w:cs="Arial"/>
          <w:sz w:val="24"/>
          <w:szCs w:val="24"/>
        </w:rPr>
        <w:t xml:space="preserve"> </w:t>
      </w:r>
      <w:r w:rsidRPr="00393D31">
        <w:rPr>
          <w:rFonts w:ascii="Arial" w:hAnsi="Arial" w:cs="Arial"/>
          <w:sz w:val="24"/>
          <w:szCs w:val="24"/>
        </w:rPr>
        <w:t xml:space="preserve">фактах коррупционных проявлений </w:t>
      </w:r>
      <w:r w:rsidR="00BD610C" w:rsidRPr="00393D31">
        <w:rPr>
          <w:rFonts w:ascii="Arial" w:hAnsi="Arial" w:cs="Arial"/>
          <w:sz w:val="24"/>
          <w:szCs w:val="24"/>
        </w:rPr>
        <w:t>на Предприятии</w:t>
      </w:r>
      <w:r w:rsidR="00CB3881" w:rsidRPr="00393D31">
        <w:rPr>
          <w:rFonts w:ascii="Arial" w:hAnsi="Arial" w:cs="Arial"/>
          <w:sz w:val="24"/>
          <w:szCs w:val="24"/>
        </w:rPr>
        <w:t>.</w:t>
      </w:r>
    </w:p>
    <w:p w14:paraId="49CBAAC8" w14:textId="77777777" w:rsidR="00B66F40" w:rsidRPr="00B66F40" w:rsidRDefault="00B66F40" w:rsidP="00B66F40">
      <w:pPr>
        <w:autoSpaceDE w:val="0"/>
        <w:autoSpaceDN w:val="0"/>
        <w:adjustRightInd w:val="0"/>
        <w:spacing w:after="0" w:line="240" w:lineRule="auto"/>
        <w:ind w:left="284"/>
        <w:jc w:val="both"/>
        <w:rPr>
          <w:rFonts w:ascii="Arial" w:hAnsi="Arial" w:cs="Arial"/>
          <w:sz w:val="24"/>
          <w:szCs w:val="24"/>
        </w:rPr>
      </w:pPr>
    </w:p>
    <w:p w14:paraId="701E230F" w14:textId="77777777" w:rsidR="00BE5872" w:rsidRPr="00FA2B55" w:rsidRDefault="00BF75DD" w:rsidP="00DE2009">
      <w:pPr>
        <w:pStyle w:val="a"/>
        <w:numPr>
          <w:ilvl w:val="1"/>
          <w:numId w:val="6"/>
        </w:numPr>
        <w:rPr>
          <w:rStyle w:val="af5"/>
          <w:color w:val="auto"/>
          <w:sz w:val="24"/>
          <w:szCs w:val="24"/>
        </w:rPr>
      </w:pPr>
      <w:r w:rsidRPr="00FA2B55">
        <w:rPr>
          <w:rStyle w:val="af5"/>
          <w:color w:val="auto"/>
          <w:sz w:val="24"/>
          <w:szCs w:val="24"/>
        </w:rPr>
        <w:t>Мы ответственно и бережно относимся к имуществу и другим активам</w:t>
      </w:r>
      <w:r w:rsidR="00BE5872" w:rsidRPr="00FA2B55">
        <w:rPr>
          <w:rStyle w:val="af5"/>
          <w:color w:val="auto"/>
          <w:sz w:val="24"/>
          <w:szCs w:val="24"/>
        </w:rPr>
        <w:t xml:space="preserve"> </w:t>
      </w:r>
      <w:r w:rsidR="00147876" w:rsidRPr="00FA2B55">
        <w:rPr>
          <w:rStyle w:val="af5"/>
          <w:color w:val="auto"/>
          <w:sz w:val="24"/>
          <w:szCs w:val="24"/>
        </w:rPr>
        <w:t>Предприятия</w:t>
      </w:r>
    </w:p>
    <w:p w14:paraId="4F33E112" w14:textId="77777777" w:rsidR="008D0783" w:rsidRPr="00FA2B55" w:rsidRDefault="008D0783" w:rsidP="00223749">
      <w:pPr>
        <w:autoSpaceDE w:val="0"/>
        <w:autoSpaceDN w:val="0"/>
        <w:adjustRightInd w:val="0"/>
        <w:spacing w:after="0" w:line="240" w:lineRule="auto"/>
        <w:ind w:firstLine="709"/>
        <w:jc w:val="both"/>
        <w:rPr>
          <w:rFonts w:ascii="Arial" w:hAnsi="Arial" w:cs="Arial"/>
          <w:sz w:val="24"/>
          <w:szCs w:val="24"/>
        </w:rPr>
      </w:pPr>
    </w:p>
    <w:p w14:paraId="144E5BAA" w14:textId="77777777" w:rsidR="008D0783" w:rsidRPr="00FA2B55" w:rsidRDefault="008D0783" w:rsidP="00223749">
      <w:pPr>
        <w:autoSpaceDE w:val="0"/>
        <w:autoSpaceDN w:val="0"/>
        <w:adjustRightInd w:val="0"/>
        <w:spacing w:after="0" w:line="240" w:lineRule="auto"/>
        <w:ind w:firstLine="709"/>
        <w:jc w:val="both"/>
        <w:rPr>
          <w:rFonts w:ascii="Arial" w:hAnsi="Arial" w:cs="Arial"/>
          <w:sz w:val="24"/>
          <w:szCs w:val="24"/>
        </w:rPr>
      </w:pPr>
      <w:r w:rsidRPr="00FA2B55">
        <w:rPr>
          <w:rFonts w:ascii="Arial" w:hAnsi="Arial" w:cs="Arial"/>
          <w:sz w:val="24"/>
          <w:szCs w:val="24"/>
        </w:rPr>
        <w:t xml:space="preserve">В отношении использования имущества и активов </w:t>
      </w:r>
      <w:r w:rsidR="00147876" w:rsidRPr="00FA2B55">
        <w:rPr>
          <w:rFonts w:ascii="Arial" w:hAnsi="Arial" w:cs="Arial"/>
          <w:sz w:val="24"/>
          <w:szCs w:val="24"/>
        </w:rPr>
        <w:t>Предприятия</w:t>
      </w:r>
      <w:r w:rsidRPr="00FA2B55">
        <w:rPr>
          <w:rFonts w:ascii="Arial" w:hAnsi="Arial" w:cs="Arial"/>
          <w:sz w:val="24"/>
          <w:szCs w:val="24"/>
        </w:rPr>
        <w:t xml:space="preserve"> все работники должны придерживаться следующих правил поведения:</w:t>
      </w:r>
    </w:p>
    <w:p w14:paraId="1D1F405B" w14:textId="77777777" w:rsidR="005A0D03" w:rsidRPr="00FA2B55" w:rsidRDefault="0074431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и</w:t>
      </w:r>
      <w:r w:rsidR="005A0D03" w:rsidRPr="00FA2B55">
        <w:rPr>
          <w:rFonts w:ascii="Arial" w:eastAsia="Times New Roman" w:hAnsi="Arial" w:cs="Arial"/>
          <w:sz w:val="24"/>
          <w:szCs w:val="24"/>
          <w:lang w:eastAsia="ru-RU"/>
        </w:rPr>
        <w:t xml:space="preserve">спользовать собственность </w:t>
      </w:r>
      <w:r w:rsidRPr="00FA2B55">
        <w:rPr>
          <w:rFonts w:ascii="Arial" w:eastAsia="Times New Roman" w:hAnsi="Arial" w:cs="Arial"/>
          <w:sz w:val="24"/>
          <w:szCs w:val="24"/>
          <w:lang w:eastAsia="ru-RU"/>
        </w:rPr>
        <w:t xml:space="preserve">и имущество </w:t>
      </w:r>
      <w:r w:rsidR="00147876" w:rsidRPr="00FA2B55">
        <w:rPr>
          <w:rFonts w:ascii="Arial" w:eastAsia="Times New Roman" w:hAnsi="Arial" w:cs="Arial"/>
          <w:sz w:val="24"/>
          <w:szCs w:val="24"/>
          <w:lang w:eastAsia="ru-RU"/>
        </w:rPr>
        <w:t>Предприятия</w:t>
      </w:r>
      <w:r w:rsidR="005A0D03" w:rsidRPr="00FA2B55">
        <w:rPr>
          <w:rFonts w:ascii="Arial" w:eastAsia="Times New Roman" w:hAnsi="Arial" w:cs="Arial"/>
          <w:sz w:val="24"/>
          <w:szCs w:val="24"/>
          <w:lang w:eastAsia="ru-RU"/>
        </w:rPr>
        <w:t xml:space="preserve"> ответственно и исключительно в служебных целях</w:t>
      </w:r>
      <w:r w:rsidRPr="00FA2B55">
        <w:rPr>
          <w:rFonts w:ascii="Arial" w:eastAsia="Times New Roman" w:hAnsi="Arial" w:cs="Arial"/>
          <w:sz w:val="24"/>
          <w:szCs w:val="24"/>
          <w:lang w:eastAsia="ru-RU"/>
        </w:rPr>
        <w:t xml:space="preserve">, </w:t>
      </w:r>
      <w:r w:rsidR="005A0D03" w:rsidRPr="00FA2B55">
        <w:rPr>
          <w:rFonts w:ascii="Arial" w:eastAsia="Times New Roman" w:hAnsi="Arial" w:cs="Arial"/>
          <w:sz w:val="24"/>
          <w:szCs w:val="24"/>
          <w:lang w:eastAsia="ru-RU"/>
        </w:rPr>
        <w:t xml:space="preserve">защищать вверенное ему имущество от ненадлежащего использования, порчи, </w:t>
      </w:r>
      <w:r w:rsidRPr="00FA2B55">
        <w:rPr>
          <w:rFonts w:ascii="Arial" w:eastAsia="Times New Roman" w:hAnsi="Arial" w:cs="Arial"/>
          <w:sz w:val="24"/>
          <w:szCs w:val="24"/>
          <w:lang w:eastAsia="ru-RU"/>
        </w:rPr>
        <w:t>потерь, мошенничества и хищения;</w:t>
      </w:r>
    </w:p>
    <w:p w14:paraId="52F4B45B" w14:textId="77777777" w:rsidR="005A0D03" w:rsidRPr="00FA2B55" w:rsidRDefault="00547548"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хранить информацию</w:t>
      </w:r>
      <w:r w:rsidR="005A0D03"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являющуюся</w:t>
      </w:r>
      <w:r w:rsidR="005A0D03" w:rsidRPr="00FA2B55">
        <w:rPr>
          <w:rFonts w:ascii="Arial" w:eastAsia="Times New Roman" w:hAnsi="Arial" w:cs="Arial"/>
          <w:sz w:val="24"/>
          <w:szCs w:val="24"/>
          <w:lang w:eastAsia="ru-RU"/>
        </w:rPr>
        <w:t xml:space="preserve"> собственностью </w:t>
      </w:r>
      <w:r w:rsidR="00147876" w:rsidRPr="00FA2B55">
        <w:rPr>
          <w:rFonts w:ascii="Arial" w:eastAsia="Times New Roman" w:hAnsi="Arial" w:cs="Arial"/>
          <w:sz w:val="24"/>
          <w:szCs w:val="24"/>
          <w:lang w:eastAsia="ru-RU"/>
        </w:rPr>
        <w:t>Предприятия</w:t>
      </w:r>
      <w:r w:rsidR="00BD610C" w:rsidRPr="00FA2B55">
        <w:rPr>
          <w:rFonts w:ascii="Arial" w:eastAsia="Times New Roman" w:hAnsi="Arial" w:cs="Arial"/>
          <w:sz w:val="24"/>
          <w:szCs w:val="24"/>
          <w:lang w:eastAsia="ru-RU"/>
        </w:rPr>
        <w:t>,</w:t>
      </w:r>
      <w:r w:rsidRPr="00FA2B55">
        <w:rPr>
          <w:rFonts w:ascii="Arial" w:hAnsi="Arial" w:cs="Arial"/>
          <w:sz w:val="24"/>
          <w:szCs w:val="24"/>
        </w:rPr>
        <w:t xml:space="preserve"> в соответствии с требованиями законодательства и внутренними нормативными документами </w:t>
      </w:r>
      <w:r w:rsidR="00147876" w:rsidRPr="00FA2B55">
        <w:rPr>
          <w:rFonts w:ascii="Arial" w:hAnsi="Arial" w:cs="Arial"/>
          <w:sz w:val="24"/>
          <w:szCs w:val="24"/>
        </w:rPr>
        <w:t>Предприятия</w:t>
      </w:r>
      <w:r w:rsidR="00C818C5" w:rsidRPr="00FA2B55">
        <w:rPr>
          <w:rFonts w:ascii="Arial" w:hAnsi="Arial" w:cs="Arial"/>
          <w:sz w:val="24"/>
          <w:szCs w:val="24"/>
        </w:rPr>
        <w:t>.</w:t>
      </w:r>
    </w:p>
    <w:p w14:paraId="10B7E3F9" w14:textId="77777777" w:rsidR="005A0D03" w:rsidRPr="00FA2B55" w:rsidRDefault="005A0D03" w:rsidP="00223749">
      <w:pPr>
        <w:autoSpaceDE w:val="0"/>
        <w:autoSpaceDN w:val="0"/>
        <w:adjustRightInd w:val="0"/>
        <w:spacing w:after="0" w:line="240" w:lineRule="auto"/>
        <w:ind w:firstLine="709"/>
        <w:jc w:val="both"/>
        <w:rPr>
          <w:rFonts w:ascii="Arial" w:hAnsi="Arial" w:cs="Arial"/>
          <w:sz w:val="24"/>
          <w:szCs w:val="24"/>
        </w:rPr>
      </w:pPr>
      <w:r w:rsidRPr="00FA2B55">
        <w:rPr>
          <w:rFonts w:ascii="Arial" w:hAnsi="Arial" w:cs="Arial"/>
          <w:sz w:val="24"/>
          <w:szCs w:val="24"/>
        </w:rPr>
        <w:t xml:space="preserve">Незаконное присвоение или кража активов </w:t>
      </w:r>
      <w:r w:rsidR="00147876" w:rsidRPr="00FA2B55">
        <w:rPr>
          <w:rFonts w:ascii="Arial" w:hAnsi="Arial" w:cs="Arial"/>
          <w:sz w:val="24"/>
          <w:szCs w:val="24"/>
        </w:rPr>
        <w:t>Предприятия</w:t>
      </w:r>
      <w:r w:rsidRPr="00FA2B55">
        <w:rPr>
          <w:rFonts w:ascii="Arial" w:hAnsi="Arial" w:cs="Arial"/>
          <w:sz w:val="24"/>
          <w:szCs w:val="24"/>
        </w:rPr>
        <w:t xml:space="preserve"> </w:t>
      </w:r>
      <w:r w:rsidR="002540D0" w:rsidRPr="00FA2B55">
        <w:rPr>
          <w:rFonts w:ascii="Arial" w:hAnsi="Arial" w:cs="Arial"/>
          <w:sz w:val="24"/>
          <w:szCs w:val="24"/>
        </w:rPr>
        <w:t>влечет за собой</w:t>
      </w:r>
      <w:r w:rsidRPr="00FA2B55">
        <w:rPr>
          <w:rFonts w:ascii="Arial" w:hAnsi="Arial" w:cs="Arial"/>
          <w:sz w:val="24"/>
          <w:szCs w:val="24"/>
        </w:rPr>
        <w:t xml:space="preserve"> увольнени</w:t>
      </w:r>
      <w:r w:rsidR="002540D0" w:rsidRPr="00FA2B55">
        <w:rPr>
          <w:rFonts w:ascii="Arial" w:hAnsi="Arial" w:cs="Arial"/>
          <w:sz w:val="24"/>
          <w:szCs w:val="24"/>
        </w:rPr>
        <w:t>е</w:t>
      </w:r>
      <w:r w:rsidRPr="00FA2B55">
        <w:rPr>
          <w:rFonts w:ascii="Arial" w:hAnsi="Arial" w:cs="Arial"/>
          <w:sz w:val="24"/>
          <w:szCs w:val="24"/>
        </w:rPr>
        <w:t xml:space="preserve"> сотрудника, а так</w:t>
      </w:r>
      <w:r w:rsidR="00F5549D" w:rsidRPr="00FA2B55">
        <w:rPr>
          <w:rFonts w:ascii="Arial" w:hAnsi="Arial" w:cs="Arial"/>
          <w:sz w:val="24"/>
          <w:szCs w:val="24"/>
        </w:rPr>
        <w:t xml:space="preserve">же </w:t>
      </w:r>
      <w:r w:rsidR="002540D0" w:rsidRPr="00FA2B55">
        <w:rPr>
          <w:rFonts w:ascii="Arial" w:hAnsi="Arial" w:cs="Arial"/>
          <w:sz w:val="24"/>
          <w:szCs w:val="24"/>
        </w:rPr>
        <w:t xml:space="preserve">привлечение </w:t>
      </w:r>
      <w:r w:rsidR="00F5549D" w:rsidRPr="00FA2B55">
        <w:rPr>
          <w:rFonts w:ascii="Arial" w:hAnsi="Arial" w:cs="Arial"/>
          <w:sz w:val="24"/>
          <w:szCs w:val="24"/>
        </w:rPr>
        <w:t>к уголовной ответственности.</w:t>
      </w:r>
    </w:p>
    <w:p w14:paraId="79B183EC" w14:textId="77777777" w:rsidR="005A0D03" w:rsidRPr="00FA2B55" w:rsidRDefault="005A0D03" w:rsidP="00223749">
      <w:pPr>
        <w:autoSpaceDE w:val="0"/>
        <w:autoSpaceDN w:val="0"/>
        <w:adjustRightInd w:val="0"/>
        <w:spacing w:after="0" w:line="240" w:lineRule="auto"/>
        <w:ind w:firstLine="709"/>
        <w:jc w:val="both"/>
        <w:rPr>
          <w:rFonts w:ascii="Arial" w:hAnsi="Arial" w:cs="Arial"/>
          <w:sz w:val="24"/>
          <w:szCs w:val="24"/>
        </w:rPr>
      </w:pPr>
    </w:p>
    <w:p w14:paraId="7E43288D" w14:textId="77777777" w:rsidR="00BE5872" w:rsidRPr="00FA2B55" w:rsidRDefault="000211C0" w:rsidP="00DE2009">
      <w:pPr>
        <w:pStyle w:val="a"/>
        <w:numPr>
          <w:ilvl w:val="1"/>
          <w:numId w:val="6"/>
        </w:numPr>
        <w:rPr>
          <w:rStyle w:val="af5"/>
          <w:color w:val="auto"/>
          <w:sz w:val="24"/>
          <w:szCs w:val="24"/>
        </w:rPr>
      </w:pPr>
      <w:r w:rsidRPr="00FA2B55">
        <w:rPr>
          <w:rStyle w:val="af5"/>
          <w:color w:val="auto"/>
          <w:sz w:val="24"/>
          <w:szCs w:val="24"/>
        </w:rPr>
        <w:t>Мы предоставляем только досто</w:t>
      </w:r>
      <w:r w:rsidR="00F3778D" w:rsidRPr="00FA2B55">
        <w:rPr>
          <w:rStyle w:val="af5"/>
          <w:color w:val="auto"/>
          <w:sz w:val="24"/>
          <w:szCs w:val="24"/>
        </w:rPr>
        <w:t>верную и проверенную информацию</w:t>
      </w:r>
    </w:p>
    <w:p w14:paraId="7177B257" w14:textId="77777777" w:rsidR="00223749" w:rsidRPr="00FA2B55" w:rsidRDefault="00223749" w:rsidP="003C58EE">
      <w:pPr>
        <w:pStyle w:val="a"/>
        <w:numPr>
          <w:ilvl w:val="0"/>
          <w:numId w:val="0"/>
        </w:numPr>
        <w:ind w:left="709"/>
        <w:rPr>
          <w:rStyle w:val="af5"/>
          <w:color w:val="auto"/>
          <w:sz w:val="24"/>
          <w:szCs w:val="24"/>
        </w:rPr>
      </w:pPr>
    </w:p>
    <w:p w14:paraId="18019D08" w14:textId="61EF8DF3" w:rsidR="003C4ADC" w:rsidRPr="00FA2B55" w:rsidRDefault="003C4ADC" w:rsidP="00223749">
      <w:pPr>
        <w:autoSpaceDE w:val="0"/>
        <w:autoSpaceDN w:val="0"/>
        <w:adjustRightInd w:val="0"/>
        <w:spacing w:after="0" w:line="240" w:lineRule="auto"/>
        <w:ind w:firstLine="709"/>
        <w:jc w:val="both"/>
        <w:rPr>
          <w:rFonts w:ascii="Arial" w:hAnsi="Arial" w:cs="Arial"/>
          <w:sz w:val="24"/>
          <w:szCs w:val="24"/>
        </w:rPr>
      </w:pPr>
      <w:r w:rsidRPr="00FA2B55">
        <w:rPr>
          <w:rFonts w:ascii="Arial" w:hAnsi="Arial" w:cs="Arial"/>
          <w:sz w:val="24"/>
          <w:szCs w:val="24"/>
        </w:rPr>
        <w:t>Работник</w:t>
      </w:r>
      <w:r w:rsidR="00393D31">
        <w:rPr>
          <w:rFonts w:ascii="Arial" w:hAnsi="Arial" w:cs="Arial"/>
          <w:sz w:val="24"/>
          <w:szCs w:val="24"/>
        </w:rPr>
        <w:t>ам</w:t>
      </w:r>
      <w:r w:rsidRPr="00FA2B55">
        <w:rPr>
          <w:rFonts w:ascii="Arial" w:hAnsi="Arial" w:cs="Arial"/>
          <w:sz w:val="24"/>
          <w:szCs w:val="24"/>
        </w:rPr>
        <w:t xml:space="preserve"> </w:t>
      </w:r>
      <w:r w:rsidR="00147876" w:rsidRPr="00FA2B55">
        <w:rPr>
          <w:rFonts w:ascii="Arial" w:hAnsi="Arial" w:cs="Arial"/>
          <w:sz w:val="24"/>
          <w:szCs w:val="24"/>
        </w:rPr>
        <w:t>Предприятия</w:t>
      </w:r>
      <w:r w:rsidRPr="00FA2B55">
        <w:rPr>
          <w:rFonts w:ascii="Arial" w:hAnsi="Arial" w:cs="Arial"/>
          <w:sz w:val="24"/>
          <w:szCs w:val="24"/>
        </w:rPr>
        <w:t xml:space="preserve"> </w:t>
      </w:r>
      <w:r w:rsidR="00393D31">
        <w:rPr>
          <w:rFonts w:ascii="Arial" w:hAnsi="Arial" w:cs="Arial"/>
          <w:sz w:val="24"/>
          <w:szCs w:val="24"/>
        </w:rPr>
        <w:t>следует</w:t>
      </w:r>
      <w:r w:rsidRPr="00FA2B55">
        <w:rPr>
          <w:rFonts w:ascii="Arial" w:hAnsi="Arial" w:cs="Arial"/>
          <w:sz w:val="24"/>
          <w:szCs w:val="24"/>
        </w:rPr>
        <w:t xml:space="preserve"> придерживаться следующих правил работы с информацией и отчетностью:</w:t>
      </w:r>
    </w:p>
    <w:p w14:paraId="10F20544" w14:textId="77777777" w:rsidR="000A075B" w:rsidRPr="00FA2B55" w:rsidRDefault="003C4ADC"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hAnsi="Arial" w:cs="Arial"/>
          <w:sz w:val="24"/>
          <w:szCs w:val="24"/>
        </w:rPr>
        <w:t>о</w:t>
      </w:r>
      <w:r w:rsidR="000A075B" w:rsidRPr="00FA2B55">
        <w:rPr>
          <w:rFonts w:ascii="Arial" w:eastAsia="Times New Roman" w:hAnsi="Arial" w:cs="Arial"/>
          <w:sz w:val="24"/>
          <w:szCs w:val="24"/>
          <w:lang w:eastAsia="ru-RU"/>
        </w:rPr>
        <w:t>беспечивать надлежащее оформление документации и отчетности, за ко</w:t>
      </w:r>
      <w:r w:rsidRPr="00FA2B55">
        <w:rPr>
          <w:rFonts w:ascii="Arial" w:eastAsia="Times New Roman" w:hAnsi="Arial" w:cs="Arial"/>
          <w:sz w:val="24"/>
          <w:szCs w:val="24"/>
          <w:lang w:eastAsia="ru-RU"/>
        </w:rPr>
        <w:t>торые они несут ответственность;</w:t>
      </w:r>
    </w:p>
    <w:p w14:paraId="2FC0AE83" w14:textId="77777777" w:rsidR="000A075B" w:rsidRPr="00FA2B55" w:rsidRDefault="003C4ADC"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оформлять и отражать ф</w:t>
      </w:r>
      <w:r w:rsidR="000A075B" w:rsidRPr="00FA2B55">
        <w:rPr>
          <w:rFonts w:ascii="Arial" w:eastAsia="Times New Roman" w:hAnsi="Arial" w:cs="Arial"/>
          <w:sz w:val="24"/>
          <w:szCs w:val="24"/>
          <w:lang w:eastAsia="ru-RU"/>
        </w:rPr>
        <w:t>инансовые операции согласно правилам бухгалтерского</w:t>
      </w:r>
      <w:r w:rsidRPr="00FA2B55">
        <w:rPr>
          <w:rFonts w:ascii="Arial" w:eastAsia="Times New Roman" w:hAnsi="Arial" w:cs="Arial"/>
          <w:sz w:val="24"/>
          <w:szCs w:val="24"/>
          <w:lang w:eastAsia="ru-RU"/>
        </w:rPr>
        <w:t xml:space="preserve"> учета и внутренним нормативным документам;</w:t>
      </w:r>
    </w:p>
    <w:p w14:paraId="0DF3A2E5" w14:textId="77777777" w:rsidR="000A075B" w:rsidRPr="00FA2B55" w:rsidRDefault="0022584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lastRenderedPageBreak/>
        <w:t>з</w:t>
      </w:r>
      <w:r w:rsidR="000A075B" w:rsidRPr="00FA2B55">
        <w:rPr>
          <w:rFonts w:ascii="Arial" w:eastAsia="Times New Roman" w:hAnsi="Arial" w:cs="Arial"/>
          <w:sz w:val="24"/>
          <w:szCs w:val="24"/>
          <w:lang w:eastAsia="ru-RU"/>
        </w:rPr>
        <w:t>апрещено не включать в отчетность какие-либо суммы или активы, а также фальсифицировать, уничтожать или скрывать какие-либо документы или запи</w:t>
      </w:r>
      <w:r w:rsidRPr="00FA2B55">
        <w:rPr>
          <w:rFonts w:ascii="Arial" w:eastAsia="Times New Roman" w:hAnsi="Arial" w:cs="Arial"/>
          <w:sz w:val="24"/>
          <w:szCs w:val="24"/>
          <w:lang w:eastAsia="ru-RU"/>
        </w:rPr>
        <w:t>си в целях искажения отчетности;</w:t>
      </w:r>
    </w:p>
    <w:p w14:paraId="56BCF3B9" w14:textId="54D7D074" w:rsidR="00A12AB0" w:rsidRDefault="0022584D"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д</w:t>
      </w:r>
      <w:r w:rsidR="000A075B" w:rsidRPr="00FA2B55">
        <w:rPr>
          <w:rFonts w:ascii="Arial" w:eastAsia="Times New Roman" w:hAnsi="Arial" w:cs="Arial"/>
          <w:sz w:val="24"/>
          <w:szCs w:val="24"/>
          <w:lang w:eastAsia="ru-RU"/>
        </w:rPr>
        <w:t xml:space="preserve">окументы </w:t>
      </w:r>
      <w:r w:rsidR="00147876" w:rsidRPr="00FA2B55">
        <w:rPr>
          <w:rFonts w:ascii="Arial" w:eastAsia="Times New Roman" w:hAnsi="Arial" w:cs="Arial"/>
          <w:sz w:val="24"/>
          <w:szCs w:val="24"/>
          <w:lang w:eastAsia="ru-RU"/>
        </w:rPr>
        <w:t>Предприятия</w:t>
      </w:r>
      <w:r w:rsidR="000A075B" w:rsidRPr="00FA2B55">
        <w:rPr>
          <w:rFonts w:ascii="Arial" w:eastAsia="Times New Roman" w:hAnsi="Arial" w:cs="Arial"/>
          <w:sz w:val="24"/>
          <w:szCs w:val="24"/>
          <w:lang w:eastAsia="ru-RU"/>
        </w:rPr>
        <w:t xml:space="preserve"> должны храниться, представляться и уничтожаться в соответствии </w:t>
      </w:r>
      <w:r w:rsidR="000A075B" w:rsidRPr="00FA2B55">
        <w:rPr>
          <w:rFonts w:ascii="Arial" w:hAnsi="Arial" w:cs="Arial"/>
          <w:sz w:val="24"/>
          <w:szCs w:val="24"/>
        </w:rPr>
        <w:t>с действующим законодательством и внутренними регламентами.</w:t>
      </w:r>
    </w:p>
    <w:p w14:paraId="7664D112" w14:textId="77777777" w:rsidR="00B66F40" w:rsidRPr="00B66F40" w:rsidRDefault="00B66F40" w:rsidP="00B66F40">
      <w:pPr>
        <w:autoSpaceDE w:val="0"/>
        <w:autoSpaceDN w:val="0"/>
        <w:adjustRightInd w:val="0"/>
        <w:spacing w:after="0" w:line="240" w:lineRule="auto"/>
        <w:ind w:left="284"/>
        <w:jc w:val="both"/>
        <w:rPr>
          <w:rFonts w:ascii="Arial" w:hAnsi="Arial" w:cs="Arial"/>
          <w:sz w:val="24"/>
          <w:szCs w:val="24"/>
        </w:rPr>
      </w:pPr>
    </w:p>
    <w:p w14:paraId="6462DB69" w14:textId="77777777" w:rsidR="00BE5872" w:rsidRPr="00FA2B55" w:rsidRDefault="001F09E7" w:rsidP="00DE2009">
      <w:pPr>
        <w:pStyle w:val="a"/>
        <w:numPr>
          <w:ilvl w:val="1"/>
          <w:numId w:val="6"/>
        </w:numPr>
        <w:rPr>
          <w:rStyle w:val="af5"/>
          <w:color w:val="auto"/>
          <w:sz w:val="24"/>
          <w:szCs w:val="24"/>
        </w:rPr>
      </w:pPr>
      <w:r w:rsidRPr="00FA2B55">
        <w:rPr>
          <w:rStyle w:val="af5"/>
          <w:color w:val="auto"/>
          <w:sz w:val="24"/>
          <w:szCs w:val="24"/>
        </w:rPr>
        <w:t>Мы соблюдаем п</w:t>
      </w:r>
      <w:r w:rsidR="00BE5872" w:rsidRPr="00FA2B55">
        <w:rPr>
          <w:rStyle w:val="af5"/>
          <w:color w:val="auto"/>
          <w:sz w:val="24"/>
          <w:szCs w:val="24"/>
        </w:rPr>
        <w:t>равила публичных коммуникаций</w:t>
      </w:r>
    </w:p>
    <w:p w14:paraId="3F8835EB" w14:textId="77777777" w:rsidR="001D3857" w:rsidRPr="00FA2B55" w:rsidRDefault="001D3857" w:rsidP="00223749">
      <w:pPr>
        <w:pStyle w:val="ab"/>
        <w:autoSpaceDE w:val="0"/>
        <w:autoSpaceDN w:val="0"/>
        <w:adjustRightInd w:val="0"/>
        <w:spacing w:after="0" w:line="240" w:lineRule="auto"/>
        <w:ind w:left="709"/>
        <w:jc w:val="both"/>
        <w:rPr>
          <w:rFonts w:ascii="Arial" w:hAnsi="Arial" w:cs="Arial"/>
          <w:bCs/>
          <w:sz w:val="24"/>
          <w:szCs w:val="24"/>
        </w:rPr>
      </w:pPr>
    </w:p>
    <w:p w14:paraId="67894BFD" w14:textId="77777777" w:rsidR="00E90AEF" w:rsidRDefault="00D03DE0"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Предприятие</w:t>
      </w:r>
      <w:r w:rsidR="00834F85" w:rsidRPr="00FA2B55">
        <w:rPr>
          <w:rFonts w:ascii="Arial" w:hAnsi="Arial" w:cs="Arial"/>
          <w:bCs/>
          <w:sz w:val="24"/>
          <w:szCs w:val="24"/>
        </w:rPr>
        <w:t xml:space="preserve"> осуществляет постоянное взаимодействие со средствами массовой информации (СМИ) и строит его на принципах открытости и прозрачности.</w:t>
      </w:r>
    </w:p>
    <w:p w14:paraId="19351E07" w14:textId="77777777" w:rsidR="00FE4E7B" w:rsidRPr="004A69DD" w:rsidRDefault="00FE4E7B" w:rsidP="00FE4E7B">
      <w:pPr>
        <w:autoSpaceDE w:val="0"/>
        <w:autoSpaceDN w:val="0"/>
        <w:adjustRightInd w:val="0"/>
        <w:spacing w:after="0" w:line="240" w:lineRule="auto"/>
        <w:ind w:firstLine="709"/>
        <w:jc w:val="both"/>
        <w:rPr>
          <w:rFonts w:ascii="Arial" w:hAnsi="Arial" w:cs="Arial"/>
          <w:bCs/>
          <w:sz w:val="24"/>
          <w:szCs w:val="24"/>
        </w:rPr>
      </w:pPr>
      <w:r w:rsidRPr="004A69DD">
        <w:rPr>
          <w:rFonts w:ascii="Arial" w:hAnsi="Arial" w:cs="Arial"/>
          <w:bCs/>
          <w:sz w:val="24"/>
          <w:szCs w:val="24"/>
        </w:rPr>
        <w:t xml:space="preserve">В целях исключения возможности открытого опубликования (использования) сведений, не подлежащих разглашению в СМИ, в том числе, при участии в выставках, проведении встреч и переговоров  в соответствии с требованиями Законов РФ на предприятии назначена и действует экспертная комиссия, состав, которой утвержден приказом генерального директора. </w:t>
      </w:r>
    </w:p>
    <w:p w14:paraId="25CDA259" w14:textId="7960477B" w:rsidR="00FE4E7B" w:rsidRPr="004A69DD" w:rsidRDefault="00E90AEF" w:rsidP="00223749">
      <w:pPr>
        <w:autoSpaceDE w:val="0"/>
        <w:autoSpaceDN w:val="0"/>
        <w:adjustRightInd w:val="0"/>
        <w:spacing w:after="0" w:line="240" w:lineRule="auto"/>
        <w:ind w:firstLine="709"/>
        <w:jc w:val="both"/>
        <w:rPr>
          <w:rFonts w:ascii="Arial" w:hAnsi="Arial" w:cs="Arial"/>
          <w:bCs/>
          <w:sz w:val="24"/>
          <w:szCs w:val="24"/>
        </w:rPr>
      </w:pPr>
      <w:r w:rsidRPr="004A69DD">
        <w:rPr>
          <w:rFonts w:ascii="Arial" w:hAnsi="Arial" w:cs="Arial"/>
          <w:bCs/>
          <w:sz w:val="24"/>
          <w:szCs w:val="24"/>
        </w:rPr>
        <w:t xml:space="preserve">При подготовке материалов для открытого опубликования на </w:t>
      </w:r>
      <w:r w:rsidR="00FE4E7B" w:rsidRPr="004A69DD">
        <w:rPr>
          <w:rFonts w:ascii="Arial" w:hAnsi="Arial" w:cs="Arial"/>
          <w:bCs/>
          <w:sz w:val="24"/>
          <w:szCs w:val="24"/>
        </w:rPr>
        <w:t>П</w:t>
      </w:r>
      <w:r w:rsidRPr="004A69DD">
        <w:rPr>
          <w:rFonts w:ascii="Arial" w:hAnsi="Arial" w:cs="Arial"/>
          <w:bCs/>
          <w:sz w:val="24"/>
          <w:szCs w:val="24"/>
        </w:rPr>
        <w:t xml:space="preserve">редприятии </w:t>
      </w:r>
      <w:r w:rsidR="007B0E2D" w:rsidRPr="004A69DD">
        <w:rPr>
          <w:rFonts w:ascii="Arial" w:hAnsi="Arial" w:cs="Arial"/>
          <w:bCs/>
          <w:sz w:val="24"/>
          <w:szCs w:val="24"/>
        </w:rPr>
        <w:t>действует единый</w:t>
      </w:r>
      <w:r w:rsidRPr="004A69DD">
        <w:rPr>
          <w:rFonts w:ascii="Arial" w:hAnsi="Arial" w:cs="Arial"/>
          <w:bCs/>
          <w:sz w:val="24"/>
          <w:szCs w:val="24"/>
        </w:rPr>
        <w:t xml:space="preserve">, обязательный для всех подразделений порядок, </w:t>
      </w:r>
      <w:r w:rsidR="007B0E2D" w:rsidRPr="004A69DD">
        <w:rPr>
          <w:rFonts w:ascii="Arial" w:hAnsi="Arial" w:cs="Arial"/>
          <w:bCs/>
          <w:sz w:val="24"/>
          <w:szCs w:val="24"/>
        </w:rPr>
        <w:t>установленный в</w:t>
      </w:r>
      <w:r w:rsidRPr="004A69DD">
        <w:rPr>
          <w:rFonts w:ascii="Arial" w:hAnsi="Arial" w:cs="Arial"/>
          <w:bCs/>
          <w:sz w:val="24"/>
          <w:szCs w:val="24"/>
        </w:rPr>
        <w:t xml:space="preserve"> «Положении об экспертной комисс</w:t>
      </w:r>
      <w:proofErr w:type="gramStart"/>
      <w:r w:rsidRPr="004A69DD">
        <w:rPr>
          <w:rFonts w:ascii="Arial" w:hAnsi="Arial" w:cs="Arial"/>
          <w:bCs/>
          <w:sz w:val="24"/>
          <w:szCs w:val="24"/>
        </w:rPr>
        <w:t>ии АО</w:t>
      </w:r>
      <w:proofErr w:type="gramEnd"/>
      <w:r w:rsidRPr="004A69DD">
        <w:rPr>
          <w:rFonts w:ascii="Arial" w:hAnsi="Arial" w:cs="Arial"/>
          <w:bCs/>
          <w:sz w:val="24"/>
          <w:szCs w:val="24"/>
        </w:rPr>
        <w:t xml:space="preserve"> «НПО «Импульс». </w:t>
      </w:r>
    </w:p>
    <w:p w14:paraId="5CDA05D3" w14:textId="77777777" w:rsidR="00FE4E7B" w:rsidRPr="004A69DD" w:rsidRDefault="00FE4E7B" w:rsidP="00FE4E7B">
      <w:pPr>
        <w:autoSpaceDE w:val="0"/>
        <w:autoSpaceDN w:val="0"/>
        <w:adjustRightInd w:val="0"/>
        <w:spacing w:after="0" w:line="240" w:lineRule="auto"/>
        <w:ind w:firstLine="709"/>
        <w:jc w:val="both"/>
        <w:rPr>
          <w:rFonts w:ascii="Arial" w:hAnsi="Arial" w:cs="Arial"/>
          <w:bCs/>
          <w:sz w:val="24"/>
          <w:szCs w:val="24"/>
        </w:rPr>
      </w:pPr>
      <w:proofErr w:type="gramStart"/>
      <w:r w:rsidRPr="004A69DD">
        <w:rPr>
          <w:rFonts w:ascii="Arial" w:hAnsi="Arial" w:cs="Arial"/>
          <w:bCs/>
          <w:sz w:val="24"/>
          <w:szCs w:val="24"/>
        </w:rPr>
        <w:t>Все материалы, предназначенные для открытого опубликования проходят</w:t>
      </w:r>
      <w:proofErr w:type="gramEnd"/>
      <w:r w:rsidRPr="004A69DD">
        <w:rPr>
          <w:rFonts w:ascii="Arial" w:hAnsi="Arial" w:cs="Arial"/>
          <w:bCs/>
          <w:sz w:val="24"/>
          <w:szCs w:val="24"/>
        </w:rPr>
        <w:t xml:space="preserve"> экспертизу на предмет отсутствия в них сведений, составляющих государственную тайну. </w:t>
      </w:r>
    </w:p>
    <w:p w14:paraId="331E5329" w14:textId="77777777" w:rsidR="007608BC" w:rsidRDefault="00834F85" w:rsidP="00223749">
      <w:pPr>
        <w:autoSpaceDE w:val="0"/>
        <w:autoSpaceDN w:val="0"/>
        <w:adjustRightInd w:val="0"/>
        <w:spacing w:after="0" w:line="240" w:lineRule="auto"/>
        <w:ind w:firstLine="709"/>
        <w:jc w:val="both"/>
        <w:rPr>
          <w:rFonts w:ascii="Arial" w:hAnsi="Arial" w:cs="Arial"/>
          <w:bCs/>
          <w:sz w:val="24"/>
          <w:szCs w:val="24"/>
        </w:rPr>
      </w:pPr>
      <w:r w:rsidRPr="00FA2B55">
        <w:rPr>
          <w:rFonts w:ascii="Arial" w:hAnsi="Arial" w:cs="Arial"/>
          <w:bCs/>
          <w:sz w:val="24"/>
          <w:szCs w:val="24"/>
        </w:rPr>
        <w:t xml:space="preserve"> </w:t>
      </w:r>
      <w:r w:rsidR="007608BC" w:rsidRPr="00FA2B55">
        <w:rPr>
          <w:rFonts w:ascii="Arial" w:hAnsi="Arial" w:cs="Arial"/>
          <w:bCs/>
          <w:sz w:val="24"/>
          <w:szCs w:val="24"/>
        </w:rPr>
        <w:t xml:space="preserve">Работники </w:t>
      </w:r>
      <w:r w:rsidR="00147876" w:rsidRPr="00FA2B55">
        <w:rPr>
          <w:rFonts w:ascii="Arial" w:hAnsi="Arial" w:cs="Arial"/>
          <w:bCs/>
          <w:sz w:val="24"/>
          <w:szCs w:val="24"/>
        </w:rPr>
        <w:t>Предприятия</w:t>
      </w:r>
      <w:r w:rsidR="007608BC" w:rsidRPr="00FA2B55">
        <w:rPr>
          <w:rFonts w:ascii="Arial" w:hAnsi="Arial" w:cs="Arial"/>
          <w:bCs/>
          <w:sz w:val="24"/>
          <w:szCs w:val="24"/>
        </w:rPr>
        <w:t xml:space="preserve"> должны следовать следующим правилам:</w:t>
      </w:r>
    </w:p>
    <w:p w14:paraId="2D6907C4" w14:textId="77777777" w:rsidR="00EA1C36" w:rsidRPr="00FA2B55" w:rsidRDefault="00EA1C36"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п</w:t>
      </w:r>
      <w:r w:rsidR="00834F85" w:rsidRPr="00FA2B55">
        <w:rPr>
          <w:rFonts w:ascii="Arial" w:eastAsia="Times New Roman" w:hAnsi="Arial" w:cs="Arial"/>
          <w:sz w:val="24"/>
          <w:szCs w:val="24"/>
          <w:lang w:eastAsia="ru-RU"/>
        </w:rPr>
        <w:t xml:space="preserve">ублично выступать в средствах массовой информации, а также на мероприятиях с участием СМИ могут только руководители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w:t>
      </w:r>
      <w:r w:rsidR="00834F85" w:rsidRPr="00FA2B55">
        <w:rPr>
          <w:rFonts w:ascii="Arial" w:eastAsia="Times New Roman" w:hAnsi="Arial" w:cs="Arial"/>
          <w:sz w:val="24"/>
          <w:szCs w:val="24"/>
          <w:lang w:eastAsia="ru-RU"/>
        </w:rPr>
        <w:t xml:space="preserve"> либо уп</w:t>
      </w:r>
      <w:r w:rsidRPr="00FA2B55">
        <w:rPr>
          <w:rFonts w:ascii="Arial" w:eastAsia="Times New Roman" w:hAnsi="Arial" w:cs="Arial"/>
          <w:sz w:val="24"/>
          <w:szCs w:val="24"/>
          <w:lang w:eastAsia="ru-RU"/>
        </w:rPr>
        <w:t>олномоченные ими представители;</w:t>
      </w:r>
    </w:p>
    <w:p w14:paraId="315BA2B3" w14:textId="77777777" w:rsidR="00822AD6" w:rsidRPr="00FA2B55" w:rsidRDefault="00822AD6"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р</w:t>
      </w:r>
      <w:r w:rsidR="00834F85" w:rsidRPr="00FA2B55">
        <w:rPr>
          <w:rFonts w:ascii="Arial" w:eastAsia="Times New Roman" w:hAnsi="Arial" w:cs="Arial"/>
          <w:sz w:val="24"/>
          <w:szCs w:val="24"/>
          <w:lang w:eastAsia="ru-RU"/>
        </w:rPr>
        <w:t xml:space="preserve">аботники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не уполномоченные взаимодействию со СМИ,</w:t>
      </w:r>
      <w:r w:rsidR="00834F85" w:rsidRPr="00FA2B55">
        <w:rPr>
          <w:rFonts w:ascii="Arial" w:eastAsia="Times New Roman" w:hAnsi="Arial" w:cs="Arial"/>
          <w:sz w:val="24"/>
          <w:szCs w:val="24"/>
          <w:lang w:eastAsia="ru-RU"/>
        </w:rPr>
        <w:t xml:space="preserve"> должны избегать каких-либо заявлений или высказываний, которые могут быть восприняты как официальная позиция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w:t>
      </w:r>
    </w:p>
    <w:p w14:paraId="237D8538" w14:textId="77777777" w:rsidR="00A5160E" w:rsidRPr="00FA2B55" w:rsidRDefault="00386E51"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запрещено </w:t>
      </w:r>
      <w:r w:rsidR="00822AD6" w:rsidRPr="00FA2B55">
        <w:rPr>
          <w:rFonts w:ascii="Arial" w:eastAsia="Times New Roman" w:hAnsi="Arial" w:cs="Arial"/>
          <w:sz w:val="24"/>
          <w:szCs w:val="24"/>
          <w:lang w:eastAsia="ru-RU"/>
        </w:rPr>
        <w:t>п</w:t>
      </w:r>
      <w:r w:rsidRPr="00FA2B55">
        <w:rPr>
          <w:rFonts w:ascii="Arial" w:eastAsia="Times New Roman" w:hAnsi="Arial" w:cs="Arial"/>
          <w:sz w:val="24"/>
          <w:szCs w:val="24"/>
          <w:lang w:eastAsia="ru-RU"/>
        </w:rPr>
        <w:t xml:space="preserve">ередавать информацию и документы в СМИ </w:t>
      </w:r>
      <w:r w:rsidR="00834F85" w:rsidRPr="00FA2B55">
        <w:rPr>
          <w:rFonts w:ascii="Arial" w:eastAsia="Times New Roman" w:hAnsi="Arial" w:cs="Arial"/>
          <w:sz w:val="24"/>
          <w:szCs w:val="24"/>
          <w:lang w:eastAsia="ru-RU"/>
        </w:rPr>
        <w:t>неуполномоченными лицами</w:t>
      </w:r>
      <w:r w:rsidR="00A5160E" w:rsidRPr="00FA2B55">
        <w:rPr>
          <w:rFonts w:ascii="Arial" w:eastAsia="Times New Roman" w:hAnsi="Arial" w:cs="Arial"/>
          <w:sz w:val="24"/>
          <w:szCs w:val="24"/>
          <w:lang w:eastAsia="ru-RU"/>
        </w:rPr>
        <w:t>;</w:t>
      </w:r>
    </w:p>
    <w:p w14:paraId="216C872B" w14:textId="37EADC88" w:rsidR="00A5160E" w:rsidRPr="004A69DD" w:rsidRDefault="00A5160E"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в</w:t>
      </w:r>
      <w:r w:rsidR="00834F85" w:rsidRPr="00FA2B55">
        <w:rPr>
          <w:rFonts w:ascii="Arial" w:eastAsia="Times New Roman" w:hAnsi="Arial" w:cs="Arial"/>
          <w:sz w:val="24"/>
          <w:szCs w:val="24"/>
          <w:lang w:eastAsia="ru-RU"/>
        </w:rPr>
        <w:t xml:space="preserve">заимодействие со СМИ осуществляется </w:t>
      </w:r>
      <w:r w:rsidR="004A69DD">
        <w:rPr>
          <w:rFonts w:ascii="Arial" w:eastAsia="Times New Roman" w:hAnsi="Arial" w:cs="Arial"/>
          <w:sz w:val="24"/>
          <w:szCs w:val="24"/>
          <w:lang w:eastAsia="ru-RU"/>
        </w:rPr>
        <w:t xml:space="preserve">после получения письменного </w:t>
      </w:r>
      <w:r w:rsidR="007B0E2D">
        <w:rPr>
          <w:rFonts w:ascii="Arial" w:eastAsia="Times New Roman" w:hAnsi="Arial" w:cs="Arial"/>
          <w:sz w:val="24"/>
          <w:szCs w:val="24"/>
          <w:lang w:eastAsia="ru-RU"/>
        </w:rPr>
        <w:t>разрешения</w:t>
      </w:r>
      <w:r w:rsidR="004A69DD">
        <w:rPr>
          <w:rFonts w:ascii="Arial" w:eastAsia="Times New Roman" w:hAnsi="Arial" w:cs="Arial"/>
          <w:sz w:val="24"/>
          <w:szCs w:val="24"/>
          <w:lang w:eastAsia="ru-RU"/>
        </w:rPr>
        <w:t xml:space="preserve"> генерального директора </w:t>
      </w:r>
      <w:r w:rsidR="004A69DD" w:rsidRPr="004A69DD">
        <w:rPr>
          <w:rFonts w:ascii="Arial" w:eastAsia="Times New Roman" w:hAnsi="Arial" w:cs="Arial"/>
          <w:sz w:val="24"/>
          <w:szCs w:val="24"/>
          <w:lang w:eastAsia="ru-RU"/>
        </w:rPr>
        <w:t>Предприятия</w:t>
      </w:r>
      <w:r w:rsidR="00386E51" w:rsidRPr="004A69DD">
        <w:rPr>
          <w:rFonts w:ascii="Arial" w:eastAsia="Times New Roman" w:hAnsi="Arial" w:cs="Arial"/>
          <w:sz w:val="24"/>
          <w:szCs w:val="24"/>
          <w:lang w:eastAsia="ru-RU"/>
        </w:rPr>
        <w:t>;</w:t>
      </w:r>
    </w:p>
    <w:p w14:paraId="10BE4DB0" w14:textId="77777777" w:rsidR="0052589E" w:rsidRPr="0052589E" w:rsidRDefault="008736CE"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 xml:space="preserve">необходимо </w:t>
      </w:r>
      <w:r w:rsidR="002D4E70" w:rsidRPr="00FA2B55">
        <w:rPr>
          <w:rFonts w:ascii="Arial" w:eastAsia="Times New Roman" w:hAnsi="Arial" w:cs="Arial"/>
          <w:sz w:val="24"/>
          <w:szCs w:val="24"/>
          <w:lang w:eastAsia="ru-RU"/>
        </w:rPr>
        <w:t>воздерживаться от публичных высказываний, суждений и</w:t>
      </w:r>
      <w:r w:rsidR="001D3857" w:rsidRPr="00FA2B55">
        <w:rPr>
          <w:rFonts w:ascii="Arial" w:eastAsia="Times New Roman" w:hAnsi="Arial" w:cs="Arial"/>
          <w:sz w:val="24"/>
          <w:szCs w:val="24"/>
          <w:lang w:eastAsia="ru-RU"/>
        </w:rPr>
        <w:t xml:space="preserve"> </w:t>
      </w:r>
      <w:r w:rsidR="002D4E70" w:rsidRPr="00FA2B55">
        <w:rPr>
          <w:rFonts w:ascii="Arial" w:eastAsia="Times New Roman" w:hAnsi="Arial" w:cs="Arial"/>
          <w:sz w:val="24"/>
          <w:szCs w:val="24"/>
          <w:lang w:eastAsia="ru-RU"/>
        </w:rPr>
        <w:t xml:space="preserve">оценок в отношении </w:t>
      </w:r>
      <w:r w:rsidR="00147876" w:rsidRPr="00FA2B55">
        <w:rPr>
          <w:rFonts w:ascii="Arial" w:eastAsia="Times New Roman" w:hAnsi="Arial" w:cs="Arial"/>
          <w:sz w:val="24"/>
          <w:szCs w:val="24"/>
          <w:lang w:eastAsia="ru-RU"/>
        </w:rPr>
        <w:t>Предприятия</w:t>
      </w:r>
      <w:r w:rsidR="00CD629B" w:rsidRPr="00FA2B55">
        <w:rPr>
          <w:rFonts w:ascii="Arial" w:eastAsia="Times New Roman" w:hAnsi="Arial" w:cs="Arial"/>
          <w:sz w:val="24"/>
          <w:szCs w:val="24"/>
          <w:lang w:eastAsia="ru-RU"/>
        </w:rPr>
        <w:t xml:space="preserve">, </w:t>
      </w:r>
      <w:r w:rsidR="00DD052A" w:rsidRPr="00FA2B55">
        <w:rPr>
          <w:rFonts w:ascii="Arial" w:eastAsia="Times New Roman" w:hAnsi="Arial" w:cs="Arial"/>
          <w:sz w:val="24"/>
          <w:szCs w:val="24"/>
          <w:lang w:eastAsia="ru-RU"/>
        </w:rPr>
        <w:t xml:space="preserve">Государственной </w:t>
      </w:r>
      <w:r w:rsidR="00CD629B" w:rsidRPr="00FA2B55">
        <w:rPr>
          <w:rFonts w:ascii="Arial" w:eastAsia="Times New Roman" w:hAnsi="Arial" w:cs="Arial"/>
          <w:sz w:val="24"/>
          <w:szCs w:val="24"/>
          <w:lang w:eastAsia="ru-RU"/>
        </w:rPr>
        <w:t>корпорации «</w:t>
      </w:r>
      <w:proofErr w:type="spellStart"/>
      <w:r w:rsidR="00CD629B" w:rsidRPr="00FA2B55">
        <w:rPr>
          <w:rFonts w:ascii="Arial" w:eastAsia="Times New Roman" w:hAnsi="Arial" w:cs="Arial"/>
          <w:sz w:val="24"/>
          <w:szCs w:val="24"/>
          <w:lang w:eastAsia="ru-RU"/>
        </w:rPr>
        <w:t>Ростех</w:t>
      </w:r>
      <w:proofErr w:type="spellEnd"/>
      <w:r w:rsidR="00CD629B" w:rsidRPr="00FA2B55">
        <w:rPr>
          <w:rFonts w:ascii="Arial" w:eastAsia="Times New Roman" w:hAnsi="Arial" w:cs="Arial"/>
          <w:sz w:val="24"/>
          <w:szCs w:val="24"/>
          <w:lang w:eastAsia="ru-RU"/>
        </w:rPr>
        <w:t>»</w:t>
      </w:r>
      <w:r w:rsidR="0052589E" w:rsidRPr="0052589E">
        <w:rPr>
          <w:rFonts w:ascii="Arial" w:eastAsia="Times New Roman" w:hAnsi="Arial" w:cs="Arial"/>
          <w:sz w:val="24"/>
          <w:szCs w:val="24"/>
          <w:lang w:eastAsia="ru-RU"/>
        </w:rPr>
        <w:t>;</w:t>
      </w:r>
    </w:p>
    <w:p w14:paraId="5B8A3D95" w14:textId="5AF420BB" w:rsidR="00CD629B" w:rsidRPr="00B66F40" w:rsidRDefault="00A5160E"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r w:rsidRPr="00FA2B55">
        <w:rPr>
          <w:rFonts w:ascii="Arial" w:eastAsia="Times New Roman" w:hAnsi="Arial" w:cs="Arial"/>
          <w:sz w:val="24"/>
          <w:szCs w:val="24"/>
          <w:lang w:eastAsia="ru-RU"/>
        </w:rPr>
        <w:t xml:space="preserve"> </w:t>
      </w:r>
      <w:r w:rsidR="00CD629B" w:rsidRPr="00FA2B55">
        <w:rPr>
          <w:rFonts w:ascii="Arial" w:eastAsia="Times New Roman" w:hAnsi="Arial" w:cs="Arial"/>
          <w:sz w:val="24"/>
          <w:szCs w:val="24"/>
          <w:lang w:eastAsia="ru-RU"/>
        </w:rPr>
        <w:t>на своих личных страницах в социальных сетях</w:t>
      </w:r>
      <w:r w:rsidR="001C73D8" w:rsidRPr="00FA2B55">
        <w:rPr>
          <w:rFonts w:ascii="Arial" w:eastAsia="Times New Roman" w:hAnsi="Arial" w:cs="Arial"/>
          <w:sz w:val="24"/>
          <w:szCs w:val="24"/>
          <w:lang w:eastAsia="ru-RU"/>
        </w:rPr>
        <w:t xml:space="preserve"> </w:t>
      </w:r>
      <w:r w:rsidR="008736CE" w:rsidRPr="00FA2B55">
        <w:rPr>
          <w:rFonts w:ascii="Arial" w:eastAsia="Times New Roman" w:hAnsi="Arial" w:cs="Arial"/>
          <w:sz w:val="24"/>
          <w:szCs w:val="24"/>
          <w:lang w:eastAsia="ru-RU"/>
        </w:rPr>
        <w:t xml:space="preserve">при публикации фото/видео материалов, связанных с </w:t>
      </w:r>
      <w:r w:rsidR="00BD610C" w:rsidRPr="00FA2B55">
        <w:rPr>
          <w:rFonts w:ascii="Arial" w:eastAsia="Times New Roman" w:hAnsi="Arial" w:cs="Arial"/>
          <w:sz w:val="24"/>
          <w:szCs w:val="24"/>
          <w:lang w:eastAsia="ru-RU"/>
        </w:rPr>
        <w:t>Предприятием</w:t>
      </w:r>
      <w:r w:rsidR="008736CE" w:rsidRPr="00FA2B55">
        <w:rPr>
          <w:rFonts w:ascii="Arial" w:eastAsia="Times New Roman" w:hAnsi="Arial" w:cs="Arial"/>
          <w:sz w:val="24"/>
          <w:szCs w:val="24"/>
          <w:lang w:eastAsia="ru-RU"/>
        </w:rPr>
        <w:t xml:space="preserve"> и его продукцией (в том числе с корпоративных мероприятий), </w:t>
      </w:r>
      <w:r w:rsidR="008736CE" w:rsidRPr="00FA2B55">
        <w:rPr>
          <w:rFonts w:ascii="Arial" w:hAnsi="Arial" w:cs="Arial"/>
          <w:bCs/>
          <w:sz w:val="24"/>
          <w:szCs w:val="24"/>
        </w:rPr>
        <w:t xml:space="preserve">планируемый к публикации </w:t>
      </w:r>
      <w:r w:rsidR="007B0E2D" w:rsidRPr="00FA2B55">
        <w:rPr>
          <w:rFonts w:ascii="Arial" w:hAnsi="Arial" w:cs="Arial"/>
          <w:bCs/>
          <w:sz w:val="24"/>
          <w:szCs w:val="24"/>
        </w:rPr>
        <w:t xml:space="preserve">контент </w:t>
      </w:r>
      <w:r w:rsidR="007B0E2D">
        <w:rPr>
          <w:rFonts w:ascii="Arial" w:hAnsi="Arial" w:cs="Arial"/>
          <w:bCs/>
          <w:sz w:val="24"/>
          <w:szCs w:val="24"/>
        </w:rPr>
        <w:t>должен</w:t>
      </w:r>
      <w:r w:rsidR="00BB3687">
        <w:rPr>
          <w:rFonts w:ascii="Arial" w:hAnsi="Arial" w:cs="Arial"/>
          <w:bCs/>
          <w:sz w:val="24"/>
          <w:szCs w:val="24"/>
        </w:rPr>
        <w:t xml:space="preserve"> </w:t>
      </w:r>
      <w:r w:rsidR="007B0E2D">
        <w:rPr>
          <w:rFonts w:ascii="Arial" w:hAnsi="Arial" w:cs="Arial"/>
          <w:bCs/>
          <w:sz w:val="24"/>
          <w:szCs w:val="24"/>
        </w:rPr>
        <w:t>содержать только</w:t>
      </w:r>
      <w:r w:rsidR="00BB3687">
        <w:rPr>
          <w:rFonts w:ascii="Arial" w:hAnsi="Arial" w:cs="Arial"/>
          <w:bCs/>
          <w:sz w:val="24"/>
          <w:szCs w:val="24"/>
        </w:rPr>
        <w:t xml:space="preserve"> сведения</w:t>
      </w:r>
      <w:r w:rsidR="004A69DD">
        <w:rPr>
          <w:rFonts w:ascii="Arial" w:hAnsi="Arial" w:cs="Arial"/>
          <w:bCs/>
          <w:sz w:val="24"/>
          <w:szCs w:val="24"/>
        </w:rPr>
        <w:t>,</w:t>
      </w:r>
      <w:r w:rsidR="00BB3687">
        <w:rPr>
          <w:rFonts w:ascii="Arial" w:hAnsi="Arial" w:cs="Arial"/>
          <w:bCs/>
          <w:sz w:val="24"/>
          <w:szCs w:val="24"/>
        </w:rPr>
        <w:t xml:space="preserve"> </w:t>
      </w:r>
      <w:r w:rsidR="0052589E">
        <w:rPr>
          <w:rFonts w:ascii="Arial" w:hAnsi="Arial" w:cs="Arial"/>
          <w:bCs/>
          <w:sz w:val="24"/>
          <w:szCs w:val="24"/>
        </w:rPr>
        <w:t>разрешенные к открытому опубликованию</w:t>
      </w:r>
      <w:r w:rsidR="00BB3687">
        <w:rPr>
          <w:rFonts w:ascii="Arial" w:hAnsi="Arial" w:cs="Arial"/>
          <w:bCs/>
          <w:sz w:val="24"/>
          <w:szCs w:val="24"/>
        </w:rPr>
        <w:t>.</w:t>
      </w:r>
    </w:p>
    <w:p w14:paraId="3335E9C7" w14:textId="77777777" w:rsidR="00B66F40" w:rsidRPr="00B66F40" w:rsidRDefault="00B66F40" w:rsidP="00B66F40">
      <w:pPr>
        <w:autoSpaceDE w:val="0"/>
        <w:autoSpaceDN w:val="0"/>
        <w:adjustRightInd w:val="0"/>
        <w:spacing w:after="0" w:line="240" w:lineRule="auto"/>
        <w:jc w:val="both"/>
        <w:rPr>
          <w:rFonts w:ascii="Arial" w:hAnsi="Arial" w:cs="Arial"/>
          <w:sz w:val="24"/>
          <w:szCs w:val="24"/>
        </w:rPr>
      </w:pPr>
    </w:p>
    <w:p w14:paraId="240039D3" w14:textId="67E65320" w:rsidR="00BE5872" w:rsidRPr="00FA2B55" w:rsidRDefault="00367CC9" w:rsidP="00DE2009">
      <w:pPr>
        <w:pStyle w:val="a"/>
        <w:numPr>
          <w:ilvl w:val="1"/>
          <w:numId w:val="6"/>
        </w:numPr>
        <w:rPr>
          <w:rStyle w:val="af5"/>
          <w:color w:val="auto"/>
          <w:sz w:val="24"/>
          <w:szCs w:val="24"/>
        </w:rPr>
      </w:pPr>
      <w:r w:rsidRPr="00FA2B55">
        <w:rPr>
          <w:rStyle w:val="af5"/>
          <w:color w:val="auto"/>
          <w:sz w:val="24"/>
          <w:szCs w:val="24"/>
        </w:rPr>
        <w:t>Мы соблюдаем правила получения и дарения деловых подарков</w:t>
      </w:r>
    </w:p>
    <w:p w14:paraId="37B71896" w14:textId="77777777" w:rsidR="00FA2B55" w:rsidRDefault="00FA2B55" w:rsidP="00223749">
      <w:pPr>
        <w:autoSpaceDE w:val="0"/>
        <w:autoSpaceDN w:val="0"/>
        <w:adjustRightInd w:val="0"/>
        <w:spacing w:after="0" w:line="240" w:lineRule="auto"/>
        <w:ind w:firstLine="709"/>
        <w:jc w:val="both"/>
        <w:rPr>
          <w:rFonts w:ascii="Arial" w:hAnsi="Arial" w:cs="Arial"/>
          <w:bCs/>
          <w:sz w:val="24"/>
          <w:szCs w:val="24"/>
        </w:rPr>
      </w:pPr>
    </w:p>
    <w:p w14:paraId="0981E350" w14:textId="77777777" w:rsidR="00A12AB0"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Работник вправе получать и дарить подарки в</w:t>
      </w:r>
      <w:r w:rsidR="00A12AB0" w:rsidRPr="00FA2B55">
        <w:rPr>
          <w:rFonts w:ascii="Arial" w:eastAsia="Times New Roman" w:hAnsi="Arial" w:cs="Arial"/>
          <w:sz w:val="24"/>
          <w:szCs w:val="24"/>
          <w:lang w:eastAsia="ru-RU"/>
        </w:rPr>
        <w:t xml:space="preserve"> </w:t>
      </w:r>
      <w:r w:rsidRPr="00FA2B55">
        <w:rPr>
          <w:rFonts w:ascii="Arial" w:eastAsia="Times New Roman" w:hAnsi="Arial" w:cs="Arial"/>
          <w:sz w:val="24"/>
          <w:szCs w:val="24"/>
          <w:lang w:eastAsia="ru-RU"/>
        </w:rPr>
        <w:t>случае, если это не проти</w:t>
      </w:r>
      <w:r w:rsidR="00A12AB0" w:rsidRPr="00FA2B55">
        <w:rPr>
          <w:rFonts w:ascii="Arial" w:eastAsia="Times New Roman" w:hAnsi="Arial" w:cs="Arial"/>
          <w:sz w:val="24"/>
          <w:szCs w:val="24"/>
          <w:lang w:eastAsia="ru-RU"/>
        </w:rPr>
        <w:t xml:space="preserve">воречит запретам, установленным </w:t>
      </w:r>
      <w:r w:rsidRPr="00FA2B55">
        <w:rPr>
          <w:rFonts w:ascii="Arial" w:eastAsia="Times New Roman" w:hAnsi="Arial" w:cs="Arial"/>
          <w:sz w:val="24"/>
          <w:szCs w:val="24"/>
          <w:lang w:eastAsia="ru-RU"/>
        </w:rPr>
        <w:t>нормативными правовым</w:t>
      </w:r>
      <w:r w:rsidR="00A12AB0" w:rsidRPr="00FA2B55">
        <w:rPr>
          <w:rFonts w:ascii="Arial" w:eastAsia="Times New Roman" w:hAnsi="Arial" w:cs="Arial"/>
          <w:sz w:val="24"/>
          <w:szCs w:val="24"/>
          <w:lang w:eastAsia="ru-RU"/>
        </w:rPr>
        <w:t xml:space="preserve">и актами Российской Федерации и </w:t>
      </w:r>
      <w:r w:rsidRPr="00FA2B55">
        <w:rPr>
          <w:rFonts w:ascii="Arial" w:eastAsia="Times New Roman" w:hAnsi="Arial" w:cs="Arial"/>
          <w:sz w:val="24"/>
          <w:szCs w:val="24"/>
          <w:lang w:eastAsia="ru-RU"/>
        </w:rPr>
        <w:t xml:space="preserve">правовыми актами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и </w:t>
      </w:r>
      <w:r w:rsidR="00A12AB0" w:rsidRPr="00FA2B55">
        <w:rPr>
          <w:rFonts w:ascii="Arial" w:eastAsia="Times New Roman" w:hAnsi="Arial" w:cs="Arial"/>
          <w:sz w:val="24"/>
          <w:szCs w:val="24"/>
          <w:lang w:eastAsia="ru-RU"/>
        </w:rPr>
        <w:t xml:space="preserve">соответствует деловому этикету. </w:t>
      </w:r>
    </w:p>
    <w:p w14:paraId="56FA267D" w14:textId="77777777" w:rsidR="00A12AB0"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Получение подарка не должно</w:t>
      </w:r>
      <w:r w:rsidR="00A12AB0" w:rsidRPr="00FA2B55">
        <w:rPr>
          <w:rFonts w:ascii="Arial" w:eastAsia="Times New Roman" w:hAnsi="Arial" w:cs="Arial"/>
          <w:sz w:val="24"/>
          <w:szCs w:val="24"/>
          <w:lang w:eastAsia="ru-RU"/>
        </w:rPr>
        <w:t xml:space="preserve"> подразумевать возникновение </w:t>
      </w:r>
      <w:r w:rsidRPr="00FA2B55">
        <w:rPr>
          <w:rFonts w:ascii="Arial" w:eastAsia="Times New Roman" w:hAnsi="Arial" w:cs="Arial"/>
          <w:sz w:val="24"/>
          <w:szCs w:val="24"/>
          <w:lang w:eastAsia="ru-RU"/>
        </w:rPr>
        <w:t xml:space="preserve">у работника </w:t>
      </w:r>
      <w:r w:rsidR="00147876" w:rsidRPr="00FA2B55">
        <w:rPr>
          <w:rFonts w:ascii="Arial" w:eastAsia="Times New Roman" w:hAnsi="Arial" w:cs="Arial"/>
          <w:sz w:val="24"/>
          <w:szCs w:val="24"/>
          <w:lang w:eastAsia="ru-RU"/>
        </w:rPr>
        <w:t>Предприятия</w:t>
      </w:r>
      <w:r w:rsidR="00A12AB0" w:rsidRPr="00FA2B55">
        <w:rPr>
          <w:rFonts w:ascii="Arial" w:eastAsia="Times New Roman" w:hAnsi="Arial" w:cs="Arial"/>
          <w:sz w:val="24"/>
          <w:szCs w:val="24"/>
          <w:lang w:eastAsia="ru-RU"/>
        </w:rPr>
        <w:t xml:space="preserve"> каких-либо обязательств перед </w:t>
      </w:r>
      <w:r w:rsidRPr="00FA2B55">
        <w:rPr>
          <w:rFonts w:ascii="Arial" w:eastAsia="Times New Roman" w:hAnsi="Arial" w:cs="Arial"/>
          <w:sz w:val="24"/>
          <w:szCs w:val="24"/>
          <w:lang w:eastAsia="ru-RU"/>
        </w:rPr>
        <w:t>дарителем, связанн</w:t>
      </w:r>
      <w:r w:rsidR="00A12AB0" w:rsidRPr="00FA2B55">
        <w:rPr>
          <w:rFonts w:ascii="Arial" w:eastAsia="Times New Roman" w:hAnsi="Arial" w:cs="Arial"/>
          <w:sz w:val="24"/>
          <w:szCs w:val="24"/>
          <w:lang w:eastAsia="ru-RU"/>
        </w:rPr>
        <w:t xml:space="preserve">ых с исполнением своих трудовых обязанностей. </w:t>
      </w:r>
    </w:p>
    <w:p w14:paraId="55A36C9D" w14:textId="5EDD459F" w:rsidR="00943555" w:rsidRPr="00FA2B55" w:rsidRDefault="00943555"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Работник</w:t>
      </w:r>
      <w:r w:rsidR="007B0E2D">
        <w:rPr>
          <w:rFonts w:ascii="Arial" w:eastAsia="Times New Roman" w:hAnsi="Arial" w:cs="Arial"/>
          <w:sz w:val="24"/>
          <w:szCs w:val="24"/>
          <w:lang w:eastAsia="ru-RU"/>
        </w:rPr>
        <w:t>у</w:t>
      </w:r>
      <w:r w:rsidRPr="00FA2B55">
        <w:rPr>
          <w:rFonts w:ascii="Arial" w:eastAsia="Times New Roman" w:hAnsi="Arial" w:cs="Arial"/>
          <w:sz w:val="24"/>
          <w:szCs w:val="24"/>
          <w:lang w:eastAsia="ru-RU"/>
        </w:rPr>
        <w:t xml:space="preserve">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кото</w:t>
      </w:r>
      <w:r w:rsidR="00A12AB0" w:rsidRPr="00FA2B55">
        <w:rPr>
          <w:rFonts w:ascii="Arial" w:eastAsia="Times New Roman" w:hAnsi="Arial" w:cs="Arial"/>
          <w:sz w:val="24"/>
          <w:szCs w:val="24"/>
          <w:lang w:eastAsia="ru-RU"/>
        </w:rPr>
        <w:t xml:space="preserve">рому при выполнении должностных </w:t>
      </w:r>
      <w:r w:rsidRPr="00FA2B55">
        <w:rPr>
          <w:rFonts w:ascii="Arial" w:eastAsia="Times New Roman" w:hAnsi="Arial" w:cs="Arial"/>
          <w:sz w:val="24"/>
          <w:szCs w:val="24"/>
          <w:lang w:eastAsia="ru-RU"/>
        </w:rPr>
        <w:t>обязанностей предлаг</w:t>
      </w:r>
      <w:r w:rsidR="00A12AB0" w:rsidRPr="00FA2B55">
        <w:rPr>
          <w:rFonts w:ascii="Arial" w:eastAsia="Times New Roman" w:hAnsi="Arial" w:cs="Arial"/>
          <w:sz w:val="24"/>
          <w:szCs w:val="24"/>
          <w:lang w:eastAsia="ru-RU"/>
        </w:rPr>
        <w:t xml:space="preserve">аются подарки (вознаграждение), </w:t>
      </w:r>
      <w:r w:rsidRPr="00FA2B55">
        <w:rPr>
          <w:rFonts w:ascii="Arial" w:eastAsia="Times New Roman" w:hAnsi="Arial" w:cs="Arial"/>
          <w:sz w:val="24"/>
          <w:szCs w:val="24"/>
          <w:lang w:eastAsia="ru-RU"/>
        </w:rPr>
        <w:t>способные повлиять на подго</w:t>
      </w:r>
      <w:r w:rsidR="00A12AB0" w:rsidRPr="00FA2B55">
        <w:rPr>
          <w:rFonts w:ascii="Arial" w:eastAsia="Times New Roman" w:hAnsi="Arial" w:cs="Arial"/>
          <w:sz w:val="24"/>
          <w:szCs w:val="24"/>
          <w:lang w:eastAsia="ru-RU"/>
        </w:rPr>
        <w:t xml:space="preserve">тавливаемые и (или) принимаемые </w:t>
      </w:r>
      <w:r w:rsidRPr="00FA2B55">
        <w:rPr>
          <w:rFonts w:ascii="Arial" w:eastAsia="Times New Roman" w:hAnsi="Arial" w:cs="Arial"/>
          <w:sz w:val="24"/>
          <w:szCs w:val="24"/>
          <w:lang w:eastAsia="ru-RU"/>
        </w:rPr>
        <w:t>им решения или оказать влияние</w:t>
      </w:r>
      <w:r w:rsidR="00A12AB0" w:rsidRPr="00FA2B55">
        <w:rPr>
          <w:rFonts w:ascii="Arial" w:eastAsia="Times New Roman" w:hAnsi="Arial" w:cs="Arial"/>
          <w:sz w:val="24"/>
          <w:szCs w:val="24"/>
          <w:lang w:eastAsia="ru-RU"/>
        </w:rPr>
        <w:t xml:space="preserve"> на его действия (бездействие), </w:t>
      </w:r>
      <w:r w:rsidR="007B0E2D">
        <w:rPr>
          <w:rFonts w:ascii="Arial" w:eastAsia="Times New Roman" w:hAnsi="Arial" w:cs="Arial"/>
          <w:sz w:val="24"/>
          <w:szCs w:val="24"/>
          <w:lang w:eastAsia="ru-RU"/>
        </w:rPr>
        <w:t>следует</w:t>
      </w:r>
      <w:r w:rsidRPr="00FA2B55">
        <w:rPr>
          <w:rFonts w:ascii="Arial" w:eastAsia="Times New Roman" w:hAnsi="Arial" w:cs="Arial"/>
          <w:sz w:val="24"/>
          <w:szCs w:val="24"/>
          <w:lang w:eastAsia="ru-RU"/>
        </w:rPr>
        <w:t xml:space="preserve"> отказатьс</w:t>
      </w:r>
      <w:r w:rsidR="00A12AB0" w:rsidRPr="00FA2B55">
        <w:rPr>
          <w:rFonts w:ascii="Arial" w:eastAsia="Times New Roman" w:hAnsi="Arial" w:cs="Arial"/>
          <w:sz w:val="24"/>
          <w:szCs w:val="24"/>
          <w:lang w:eastAsia="ru-RU"/>
        </w:rPr>
        <w:t xml:space="preserve">я от них и немедленно уведомить </w:t>
      </w:r>
      <w:r w:rsidR="007B0E2D">
        <w:rPr>
          <w:rFonts w:ascii="Arial" w:eastAsia="Times New Roman" w:hAnsi="Arial" w:cs="Arial"/>
          <w:sz w:val="24"/>
          <w:szCs w:val="24"/>
          <w:lang w:eastAsia="ru-RU"/>
        </w:rPr>
        <w:lastRenderedPageBreak/>
        <w:t>отдел экономической и информационной безопасности</w:t>
      </w:r>
      <w:r w:rsidR="008762E1" w:rsidRPr="00FA2B55">
        <w:rPr>
          <w:rFonts w:ascii="Arial" w:eastAsia="Times New Roman" w:hAnsi="Arial" w:cs="Arial"/>
          <w:sz w:val="24"/>
          <w:szCs w:val="24"/>
          <w:lang w:eastAsia="ru-RU"/>
        </w:rPr>
        <w:t xml:space="preserve"> </w:t>
      </w:r>
      <w:r w:rsidR="008762E1" w:rsidRPr="00FA2B55">
        <w:rPr>
          <w:rFonts w:ascii="Arial" w:eastAsia="Times New Roman" w:hAnsi="Arial" w:cs="Arial"/>
          <w:sz w:val="24"/>
          <w:szCs w:val="24"/>
          <w:lang w:eastAsia="ru-RU"/>
        </w:rPr>
        <w:br/>
      </w:r>
      <w:r w:rsidRPr="00FA2B55">
        <w:rPr>
          <w:rFonts w:ascii="Arial" w:eastAsia="Times New Roman" w:hAnsi="Arial" w:cs="Arial"/>
          <w:sz w:val="24"/>
          <w:szCs w:val="24"/>
          <w:lang w:eastAsia="ru-RU"/>
        </w:rPr>
        <w:t>о фа</w:t>
      </w:r>
      <w:r w:rsidR="00A12AB0" w:rsidRPr="00FA2B55">
        <w:rPr>
          <w:rFonts w:ascii="Arial" w:eastAsia="Times New Roman" w:hAnsi="Arial" w:cs="Arial"/>
          <w:sz w:val="24"/>
          <w:szCs w:val="24"/>
          <w:lang w:eastAsia="ru-RU"/>
        </w:rPr>
        <w:t xml:space="preserve">кте предложения подарка </w:t>
      </w:r>
      <w:r w:rsidRPr="00FA2B55">
        <w:rPr>
          <w:rFonts w:ascii="Arial" w:eastAsia="Times New Roman" w:hAnsi="Arial" w:cs="Arial"/>
          <w:sz w:val="24"/>
          <w:szCs w:val="24"/>
          <w:lang w:eastAsia="ru-RU"/>
        </w:rPr>
        <w:t>(вознаграждения).</w:t>
      </w:r>
    </w:p>
    <w:p w14:paraId="798AAFC1" w14:textId="77777777" w:rsidR="00943555" w:rsidRPr="00FA2B55" w:rsidRDefault="00943555" w:rsidP="00DE2009">
      <w:pPr>
        <w:pStyle w:val="ab"/>
        <w:numPr>
          <w:ilvl w:val="2"/>
          <w:numId w:val="4"/>
        </w:numPr>
        <w:autoSpaceDE w:val="0"/>
        <w:autoSpaceDN w:val="0"/>
        <w:adjustRightInd w:val="0"/>
        <w:spacing w:after="0" w:line="240" w:lineRule="auto"/>
        <w:ind w:left="709" w:hanging="425"/>
        <w:jc w:val="both"/>
        <w:rPr>
          <w:rFonts w:ascii="Arial" w:hAnsi="Arial" w:cs="Arial"/>
          <w:sz w:val="24"/>
          <w:szCs w:val="24"/>
        </w:rPr>
      </w:pPr>
      <w:proofErr w:type="gramStart"/>
      <w:r w:rsidRPr="00FA2B55">
        <w:rPr>
          <w:rFonts w:ascii="Arial" w:eastAsia="Times New Roman" w:hAnsi="Arial" w:cs="Arial"/>
          <w:sz w:val="24"/>
          <w:szCs w:val="24"/>
          <w:lang w:eastAsia="ru-RU"/>
        </w:rPr>
        <w:t xml:space="preserve">В случае получения подарка </w:t>
      </w:r>
      <w:r w:rsidR="00A12AB0" w:rsidRPr="00FA2B55">
        <w:rPr>
          <w:rFonts w:ascii="Arial" w:eastAsia="Times New Roman" w:hAnsi="Arial" w:cs="Arial"/>
          <w:sz w:val="24"/>
          <w:szCs w:val="24"/>
          <w:lang w:eastAsia="ru-RU"/>
        </w:rPr>
        <w:t xml:space="preserve">работником </w:t>
      </w:r>
      <w:r w:rsidR="00147876" w:rsidRPr="00FA2B55">
        <w:rPr>
          <w:rFonts w:ascii="Arial" w:eastAsia="Times New Roman" w:hAnsi="Arial" w:cs="Arial"/>
          <w:sz w:val="24"/>
          <w:szCs w:val="24"/>
          <w:lang w:eastAsia="ru-RU"/>
        </w:rPr>
        <w:t>Предприятия</w:t>
      </w:r>
      <w:r w:rsidR="00A12AB0" w:rsidRPr="00FA2B55">
        <w:rPr>
          <w:rFonts w:ascii="Arial" w:eastAsia="Times New Roman" w:hAnsi="Arial" w:cs="Arial"/>
          <w:sz w:val="24"/>
          <w:szCs w:val="24"/>
          <w:lang w:eastAsia="ru-RU"/>
        </w:rPr>
        <w:t xml:space="preserve"> в связи с </w:t>
      </w:r>
      <w:r w:rsidRPr="00FA2B55">
        <w:rPr>
          <w:rFonts w:ascii="Arial" w:eastAsia="Times New Roman" w:hAnsi="Arial" w:cs="Arial"/>
          <w:sz w:val="24"/>
          <w:szCs w:val="24"/>
          <w:lang w:eastAsia="ru-RU"/>
        </w:rPr>
        <w:t>протокольными мероприятиям</w:t>
      </w:r>
      <w:r w:rsidR="00A12AB0" w:rsidRPr="00FA2B55">
        <w:rPr>
          <w:rFonts w:ascii="Arial" w:eastAsia="Times New Roman" w:hAnsi="Arial" w:cs="Arial"/>
          <w:sz w:val="24"/>
          <w:szCs w:val="24"/>
          <w:lang w:eastAsia="ru-RU"/>
        </w:rPr>
        <w:t xml:space="preserve">и, со служебными командировками </w:t>
      </w:r>
      <w:r w:rsidRPr="00FA2B55">
        <w:rPr>
          <w:rFonts w:ascii="Arial" w:eastAsia="Times New Roman" w:hAnsi="Arial" w:cs="Arial"/>
          <w:sz w:val="24"/>
          <w:szCs w:val="24"/>
          <w:lang w:eastAsia="ru-RU"/>
        </w:rPr>
        <w:t>и другими официальными м</w:t>
      </w:r>
      <w:r w:rsidR="00A12AB0" w:rsidRPr="00FA2B55">
        <w:rPr>
          <w:rFonts w:ascii="Arial" w:eastAsia="Times New Roman" w:hAnsi="Arial" w:cs="Arial"/>
          <w:sz w:val="24"/>
          <w:szCs w:val="24"/>
          <w:lang w:eastAsia="ru-RU"/>
        </w:rPr>
        <w:t>ероприятиями,</w:t>
      </w:r>
      <w:r w:rsidR="00A12AB0" w:rsidRPr="00FA2B55">
        <w:rPr>
          <w:rFonts w:ascii="Arial" w:hAnsi="Arial" w:cs="Arial"/>
          <w:sz w:val="24"/>
          <w:szCs w:val="24"/>
        </w:rPr>
        <w:t xml:space="preserve"> участие в которых </w:t>
      </w:r>
      <w:r w:rsidRPr="00FA2B55">
        <w:rPr>
          <w:rFonts w:ascii="Arial" w:hAnsi="Arial" w:cs="Arial"/>
          <w:sz w:val="24"/>
          <w:szCs w:val="24"/>
        </w:rPr>
        <w:t xml:space="preserve">связано с его должностным положением или </w:t>
      </w:r>
      <w:r w:rsidR="00A12AB0" w:rsidRPr="00FA2B55">
        <w:rPr>
          <w:rFonts w:ascii="Arial" w:hAnsi="Arial" w:cs="Arial"/>
          <w:sz w:val="24"/>
          <w:szCs w:val="24"/>
        </w:rPr>
        <w:t xml:space="preserve">исполнением </w:t>
      </w:r>
      <w:r w:rsidRPr="00FA2B55">
        <w:rPr>
          <w:rFonts w:ascii="Arial" w:hAnsi="Arial" w:cs="Arial"/>
          <w:sz w:val="24"/>
          <w:szCs w:val="24"/>
        </w:rPr>
        <w:t>служебных (должностных) о</w:t>
      </w:r>
      <w:r w:rsidR="00A12AB0" w:rsidRPr="00FA2B55">
        <w:rPr>
          <w:rFonts w:ascii="Arial" w:hAnsi="Arial" w:cs="Arial"/>
          <w:sz w:val="24"/>
          <w:szCs w:val="24"/>
        </w:rPr>
        <w:t xml:space="preserve">бязанностей, он в установленном </w:t>
      </w:r>
      <w:r w:rsidRPr="00FA2B55">
        <w:rPr>
          <w:rFonts w:ascii="Arial" w:hAnsi="Arial" w:cs="Arial"/>
          <w:sz w:val="24"/>
          <w:szCs w:val="24"/>
        </w:rPr>
        <w:t>порядке информи</w:t>
      </w:r>
      <w:r w:rsidR="00A12AB0" w:rsidRPr="00FA2B55">
        <w:rPr>
          <w:rFonts w:ascii="Arial" w:hAnsi="Arial" w:cs="Arial"/>
          <w:sz w:val="24"/>
          <w:szCs w:val="24"/>
        </w:rPr>
        <w:t xml:space="preserve">рует </w:t>
      </w:r>
      <w:r w:rsidR="00762CE7" w:rsidRPr="007B0E2D">
        <w:rPr>
          <w:rFonts w:ascii="Arial" w:eastAsia="Times New Roman" w:hAnsi="Arial" w:cs="Arial"/>
          <w:sz w:val="24"/>
          <w:szCs w:val="24"/>
          <w:lang w:eastAsia="ru-RU"/>
        </w:rPr>
        <w:t>отдел экономической и информационной безопасности</w:t>
      </w:r>
      <w:r w:rsidR="008762E1" w:rsidRPr="007B0E2D">
        <w:rPr>
          <w:rFonts w:ascii="Arial" w:hAnsi="Arial" w:cs="Arial"/>
          <w:sz w:val="24"/>
          <w:szCs w:val="24"/>
        </w:rPr>
        <w:t xml:space="preserve"> </w:t>
      </w:r>
      <w:r w:rsidRPr="00FA2B55">
        <w:rPr>
          <w:rFonts w:ascii="Arial" w:hAnsi="Arial" w:cs="Arial"/>
          <w:sz w:val="24"/>
          <w:szCs w:val="24"/>
        </w:rPr>
        <w:t>и</w:t>
      </w:r>
      <w:r w:rsidR="00A12AB0" w:rsidRPr="00FA2B55">
        <w:rPr>
          <w:rFonts w:ascii="Arial" w:hAnsi="Arial" w:cs="Arial"/>
          <w:sz w:val="24"/>
          <w:szCs w:val="24"/>
        </w:rPr>
        <w:t xml:space="preserve"> передает указанный подарок для </w:t>
      </w:r>
      <w:r w:rsidRPr="00FA2B55">
        <w:rPr>
          <w:rFonts w:ascii="Arial" w:hAnsi="Arial" w:cs="Arial"/>
          <w:sz w:val="24"/>
          <w:szCs w:val="24"/>
        </w:rPr>
        <w:t xml:space="preserve">хранения, проведения оценки </w:t>
      </w:r>
      <w:r w:rsidR="00A12AB0" w:rsidRPr="00FA2B55">
        <w:rPr>
          <w:rFonts w:ascii="Arial" w:hAnsi="Arial" w:cs="Arial"/>
          <w:sz w:val="24"/>
          <w:szCs w:val="24"/>
        </w:rPr>
        <w:t xml:space="preserve">и других мероприятий в порядке, </w:t>
      </w:r>
      <w:r w:rsidRPr="00FA2B55">
        <w:rPr>
          <w:rFonts w:ascii="Arial" w:hAnsi="Arial" w:cs="Arial"/>
          <w:sz w:val="24"/>
          <w:szCs w:val="24"/>
        </w:rPr>
        <w:t>установленном нормативн</w:t>
      </w:r>
      <w:r w:rsidR="00A12AB0" w:rsidRPr="00FA2B55">
        <w:rPr>
          <w:rFonts w:ascii="Arial" w:hAnsi="Arial" w:cs="Arial"/>
          <w:sz w:val="24"/>
          <w:szCs w:val="24"/>
        </w:rPr>
        <w:t xml:space="preserve">ыми правовыми актами Российской </w:t>
      </w:r>
      <w:r w:rsidRPr="00FA2B55">
        <w:rPr>
          <w:rFonts w:ascii="Arial" w:hAnsi="Arial" w:cs="Arial"/>
          <w:sz w:val="24"/>
          <w:szCs w:val="24"/>
        </w:rPr>
        <w:t>Федерации</w:t>
      </w:r>
      <w:proofErr w:type="gramEnd"/>
      <w:r w:rsidRPr="00FA2B55">
        <w:rPr>
          <w:rFonts w:ascii="Arial" w:hAnsi="Arial" w:cs="Arial"/>
          <w:sz w:val="24"/>
          <w:szCs w:val="24"/>
        </w:rPr>
        <w:t xml:space="preserve"> и правовыми актами </w:t>
      </w:r>
      <w:r w:rsidR="00147876" w:rsidRPr="00FA2B55">
        <w:rPr>
          <w:rFonts w:ascii="Arial" w:hAnsi="Arial" w:cs="Arial"/>
          <w:sz w:val="24"/>
          <w:szCs w:val="24"/>
        </w:rPr>
        <w:t>Предприятия</w:t>
      </w:r>
      <w:r w:rsidRPr="00FA2B55">
        <w:rPr>
          <w:rFonts w:ascii="Arial" w:hAnsi="Arial" w:cs="Arial"/>
          <w:sz w:val="24"/>
          <w:szCs w:val="24"/>
        </w:rPr>
        <w:t>.</w:t>
      </w:r>
    </w:p>
    <w:p w14:paraId="58856E75" w14:textId="77777777" w:rsidR="00943555" w:rsidRPr="00FA2B55" w:rsidRDefault="00943555" w:rsidP="00DD052A">
      <w:pPr>
        <w:autoSpaceDE w:val="0"/>
        <w:autoSpaceDN w:val="0"/>
        <w:adjustRightInd w:val="0"/>
        <w:spacing w:after="0" w:line="240" w:lineRule="auto"/>
        <w:rPr>
          <w:rFonts w:ascii="Arial" w:hAnsi="Arial" w:cs="Arial"/>
          <w:sz w:val="24"/>
          <w:szCs w:val="24"/>
        </w:rPr>
      </w:pPr>
    </w:p>
    <w:p w14:paraId="11EB5559" w14:textId="77777777" w:rsidR="00BE5872" w:rsidRPr="00FA2B55" w:rsidRDefault="00BE5872" w:rsidP="003C58EE">
      <w:pPr>
        <w:pStyle w:val="a"/>
        <w:rPr>
          <w:rStyle w:val="af5"/>
          <w:color w:val="auto"/>
          <w:sz w:val="24"/>
          <w:szCs w:val="24"/>
        </w:rPr>
      </w:pPr>
      <w:proofErr w:type="gramStart"/>
      <w:r w:rsidRPr="00FA2B55">
        <w:rPr>
          <w:rStyle w:val="af5"/>
          <w:color w:val="auto"/>
          <w:sz w:val="24"/>
          <w:szCs w:val="24"/>
        </w:rPr>
        <w:t>Контроль за</w:t>
      </w:r>
      <w:proofErr w:type="gramEnd"/>
      <w:r w:rsidRPr="00FA2B55">
        <w:rPr>
          <w:rStyle w:val="af5"/>
          <w:color w:val="auto"/>
          <w:sz w:val="24"/>
          <w:szCs w:val="24"/>
        </w:rPr>
        <w:t xml:space="preserve"> соблюдением положений Кодекса</w:t>
      </w:r>
    </w:p>
    <w:p w14:paraId="0C35FED1" w14:textId="77777777" w:rsidR="00BE5872" w:rsidRPr="00FA2B55" w:rsidRDefault="00BE5872" w:rsidP="00DD052A">
      <w:pPr>
        <w:autoSpaceDE w:val="0"/>
        <w:autoSpaceDN w:val="0"/>
        <w:adjustRightInd w:val="0"/>
        <w:spacing w:after="0" w:line="240" w:lineRule="auto"/>
        <w:rPr>
          <w:rFonts w:ascii="Arial" w:eastAsia="Times New Roman" w:hAnsi="Arial" w:cs="Arial"/>
          <w:b/>
          <w:bCs/>
          <w:sz w:val="24"/>
          <w:szCs w:val="24"/>
          <w:lang w:eastAsia="ru-RU"/>
        </w:rPr>
      </w:pPr>
    </w:p>
    <w:p w14:paraId="5CF2EA4A" w14:textId="33F2243A" w:rsidR="00C97CED" w:rsidRPr="00FA2B55" w:rsidRDefault="004514E4" w:rsidP="00DD052A">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Работник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в случае </w:t>
      </w:r>
      <w:r w:rsidR="00F803C0">
        <w:rPr>
          <w:rFonts w:ascii="Arial" w:eastAsia="Times New Roman" w:hAnsi="Arial" w:cs="Arial"/>
          <w:sz w:val="24"/>
          <w:szCs w:val="24"/>
          <w:lang w:eastAsia="ru-RU"/>
        </w:rPr>
        <w:t>выявления</w:t>
      </w:r>
      <w:r w:rsidRPr="00FA2B55">
        <w:rPr>
          <w:rFonts w:ascii="Arial" w:eastAsia="Times New Roman" w:hAnsi="Arial" w:cs="Arial"/>
          <w:sz w:val="24"/>
          <w:szCs w:val="24"/>
          <w:lang w:eastAsia="ru-RU"/>
        </w:rPr>
        <w:t xml:space="preserve"> признаков нарушения Кодекса или иных</w:t>
      </w:r>
      <w:r w:rsidR="00EF7ED5" w:rsidRPr="00FA2B55">
        <w:rPr>
          <w:rFonts w:ascii="Arial" w:eastAsia="Times New Roman" w:hAnsi="Arial" w:cs="Arial"/>
          <w:sz w:val="24"/>
          <w:szCs w:val="24"/>
          <w:lang w:eastAsia="ru-RU"/>
        </w:rPr>
        <w:t xml:space="preserve"> связанных с ним</w:t>
      </w:r>
      <w:r w:rsidRPr="00FA2B55">
        <w:rPr>
          <w:rFonts w:ascii="Arial" w:eastAsia="Times New Roman" w:hAnsi="Arial" w:cs="Arial"/>
          <w:sz w:val="24"/>
          <w:szCs w:val="24"/>
          <w:lang w:eastAsia="ru-RU"/>
        </w:rPr>
        <w:t xml:space="preserve"> внутренних нормативных документов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w:t>
      </w:r>
      <w:r w:rsidR="00F803C0">
        <w:rPr>
          <w:rFonts w:ascii="Arial" w:eastAsia="Times New Roman" w:hAnsi="Arial" w:cs="Arial"/>
          <w:sz w:val="24"/>
          <w:szCs w:val="24"/>
          <w:lang w:eastAsia="ru-RU"/>
        </w:rPr>
        <w:t>вправе</w:t>
      </w:r>
      <w:r w:rsidRPr="00FA2B55">
        <w:rPr>
          <w:rFonts w:ascii="Arial" w:eastAsia="Times New Roman" w:hAnsi="Arial" w:cs="Arial"/>
          <w:sz w:val="24"/>
          <w:szCs w:val="24"/>
          <w:lang w:eastAsia="ru-RU"/>
        </w:rPr>
        <w:t xml:space="preserve"> сообщить об этом</w:t>
      </w:r>
      <w:r w:rsidR="00C97CED" w:rsidRPr="00FA2B55">
        <w:rPr>
          <w:rFonts w:ascii="Arial" w:eastAsia="Times New Roman" w:hAnsi="Arial" w:cs="Arial"/>
          <w:sz w:val="24"/>
          <w:szCs w:val="24"/>
          <w:lang w:eastAsia="ru-RU"/>
        </w:rPr>
        <w:t>:</w:t>
      </w:r>
    </w:p>
    <w:p w14:paraId="6E130287" w14:textId="77777777" w:rsidR="00C97CED" w:rsidRPr="00FA2B55" w:rsidRDefault="004514E4"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своему</w:t>
      </w:r>
      <w:r w:rsidR="00343948" w:rsidRPr="00FA2B55">
        <w:rPr>
          <w:rFonts w:ascii="Arial" w:eastAsia="Times New Roman" w:hAnsi="Arial" w:cs="Arial"/>
          <w:sz w:val="24"/>
          <w:szCs w:val="24"/>
          <w:lang w:eastAsia="ru-RU"/>
        </w:rPr>
        <w:t xml:space="preserve"> непосредственному руководителю</w:t>
      </w:r>
      <w:r w:rsidR="00C97CED" w:rsidRPr="00FA2B55">
        <w:rPr>
          <w:rFonts w:ascii="Arial" w:eastAsia="Times New Roman" w:hAnsi="Arial" w:cs="Arial"/>
          <w:sz w:val="24"/>
          <w:szCs w:val="24"/>
          <w:lang w:eastAsia="ru-RU"/>
        </w:rPr>
        <w:t>,</w:t>
      </w:r>
    </w:p>
    <w:p w14:paraId="6A54F997" w14:textId="77777777" w:rsidR="00C97CED" w:rsidRPr="00F803C0" w:rsidRDefault="00C97CED" w:rsidP="00DE2009">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803C0">
        <w:rPr>
          <w:rFonts w:ascii="Arial" w:eastAsia="Times New Roman" w:hAnsi="Arial" w:cs="Arial"/>
          <w:sz w:val="24"/>
          <w:szCs w:val="24"/>
          <w:lang w:eastAsia="ru-RU"/>
        </w:rPr>
        <w:t xml:space="preserve">в </w:t>
      </w:r>
      <w:r w:rsidR="00762CE7" w:rsidRPr="00F803C0">
        <w:rPr>
          <w:rFonts w:ascii="Arial" w:eastAsia="Times New Roman" w:hAnsi="Arial" w:cs="Arial"/>
          <w:sz w:val="24"/>
          <w:szCs w:val="24"/>
          <w:lang w:eastAsia="ru-RU"/>
        </w:rPr>
        <w:t>отдел экономической и информационной безопасности</w:t>
      </w:r>
      <w:r w:rsidRPr="00F803C0">
        <w:rPr>
          <w:rFonts w:ascii="Arial" w:eastAsia="Times New Roman" w:hAnsi="Arial" w:cs="Arial"/>
          <w:sz w:val="24"/>
          <w:szCs w:val="24"/>
          <w:lang w:eastAsia="ru-RU"/>
        </w:rPr>
        <w:t>;</w:t>
      </w:r>
    </w:p>
    <w:p w14:paraId="23DB9BE8" w14:textId="24AE9DD8" w:rsidR="008B0500" w:rsidRPr="008B0500" w:rsidRDefault="008B0500" w:rsidP="008B0500">
      <w:pPr>
        <w:pStyle w:val="ab"/>
        <w:numPr>
          <w:ilvl w:val="2"/>
          <w:numId w:val="4"/>
        </w:numPr>
        <w:autoSpaceDE w:val="0"/>
        <w:autoSpaceDN w:val="0"/>
        <w:adjustRightInd w:val="0"/>
        <w:spacing w:after="0" w:line="240" w:lineRule="auto"/>
        <w:ind w:left="0" w:firstLine="284"/>
        <w:jc w:val="both"/>
        <w:rPr>
          <w:rFonts w:ascii="Arial" w:eastAsia="Times New Roman" w:hAnsi="Arial" w:cs="Arial"/>
          <w:sz w:val="24"/>
          <w:szCs w:val="24"/>
          <w:lang w:eastAsia="ru-RU"/>
        </w:rPr>
      </w:pPr>
      <w:r>
        <w:rPr>
          <w:rFonts w:ascii="Arial" w:eastAsia="Times New Roman" w:hAnsi="Arial" w:cs="Arial"/>
          <w:sz w:val="24"/>
          <w:szCs w:val="24"/>
          <w:lang w:eastAsia="ru-RU"/>
        </w:rPr>
        <w:t>по ссылке</w:t>
      </w:r>
      <w:r w:rsidRPr="008B0500">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Pr="008B0500">
        <w:rPr>
          <w:rFonts w:ascii="Arial" w:eastAsia="Times New Roman" w:hAnsi="Arial" w:cs="Arial"/>
          <w:sz w:val="24"/>
          <w:szCs w:val="24"/>
          <w:lang w:eastAsia="ru-RU"/>
        </w:rPr>
        <w:t>Горяч</w:t>
      </w:r>
      <w:r>
        <w:rPr>
          <w:rFonts w:ascii="Arial" w:eastAsia="Times New Roman" w:hAnsi="Arial" w:cs="Arial"/>
          <w:sz w:val="24"/>
          <w:szCs w:val="24"/>
          <w:lang w:eastAsia="ru-RU"/>
        </w:rPr>
        <w:t>ая</w:t>
      </w:r>
      <w:r w:rsidRPr="008B0500">
        <w:rPr>
          <w:rFonts w:ascii="Arial" w:eastAsia="Times New Roman" w:hAnsi="Arial" w:cs="Arial"/>
          <w:sz w:val="24"/>
          <w:szCs w:val="24"/>
          <w:lang w:eastAsia="ru-RU"/>
        </w:rPr>
        <w:t xml:space="preserve"> лини</w:t>
      </w:r>
      <w:r>
        <w:rPr>
          <w:rFonts w:ascii="Arial" w:eastAsia="Times New Roman" w:hAnsi="Arial" w:cs="Arial"/>
          <w:sz w:val="24"/>
          <w:szCs w:val="24"/>
          <w:lang w:eastAsia="ru-RU"/>
        </w:rPr>
        <w:t>я»</w:t>
      </w:r>
      <w:r w:rsidRPr="008B0500">
        <w:rPr>
          <w:rFonts w:ascii="Arial" w:eastAsia="Times New Roman" w:hAnsi="Arial" w:cs="Arial"/>
          <w:sz w:val="24"/>
          <w:szCs w:val="24"/>
          <w:lang w:eastAsia="ru-RU"/>
        </w:rPr>
        <w:t xml:space="preserve"> на сайте Предприятия</w:t>
      </w:r>
      <w:r>
        <w:rPr>
          <w:rFonts w:ascii="Arial" w:eastAsia="Times New Roman" w:hAnsi="Arial" w:cs="Arial"/>
          <w:sz w:val="24"/>
          <w:szCs w:val="24"/>
          <w:lang w:eastAsia="ru-RU"/>
        </w:rPr>
        <w:t>.</w:t>
      </w:r>
    </w:p>
    <w:p w14:paraId="0DECD37C" w14:textId="3AF8C658" w:rsidR="00343948" w:rsidRPr="008B0500" w:rsidRDefault="00343948" w:rsidP="008B0500">
      <w:pPr>
        <w:autoSpaceDE w:val="0"/>
        <w:autoSpaceDN w:val="0"/>
        <w:adjustRightInd w:val="0"/>
        <w:spacing w:after="0" w:line="240" w:lineRule="auto"/>
        <w:ind w:firstLine="709"/>
        <w:jc w:val="both"/>
        <w:rPr>
          <w:rFonts w:ascii="Arial" w:eastAsia="Times New Roman" w:hAnsi="Arial" w:cs="Arial"/>
          <w:sz w:val="24"/>
          <w:szCs w:val="24"/>
          <w:lang w:eastAsia="ru-RU"/>
        </w:rPr>
      </w:pPr>
      <w:r w:rsidRPr="008B0500">
        <w:rPr>
          <w:rFonts w:ascii="Arial" w:eastAsia="Times New Roman" w:hAnsi="Arial" w:cs="Arial"/>
          <w:sz w:val="24"/>
          <w:szCs w:val="24"/>
          <w:lang w:eastAsia="ru-RU"/>
        </w:rPr>
        <w:t xml:space="preserve">В случае достоверности заявления каждому заявителю гарантируются конфиденциальность информации о факте его заявления и </w:t>
      </w:r>
      <w:proofErr w:type="gramStart"/>
      <w:r w:rsidRPr="008B0500">
        <w:rPr>
          <w:rFonts w:ascii="Arial" w:eastAsia="Times New Roman" w:hAnsi="Arial" w:cs="Arial"/>
          <w:sz w:val="24"/>
          <w:szCs w:val="24"/>
          <w:lang w:eastAsia="ru-RU"/>
        </w:rPr>
        <w:t>исключение</w:t>
      </w:r>
      <w:proofErr w:type="gramEnd"/>
      <w:r w:rsidRPr="008B0500">
        <w:rPr>
          <w:rFonts w:ascii="Arial" w:eastAsia="Times New Roman" w:hAnsi="Arial" w:cs="Arial"/>
          <w:sz w:val="24"/>
          <w:szCs w:val="24"/>
          <w:lang w:eastAsia="ru-RU"/>
        </w:rPr>
        <w:t xml:space="preserve"> како</w:t>
      </w:r>
      <w:r w:rsidR="0047565C" w:rsidRPr="008B0500">
        <w:rPr>
          <w:rFonts w:ascii="Arial" w:eastAsia="Times New Roman" w:hAnsi="Arial" w:cs="Arial"/>
          <w:sz w:val="24"/>
          <w:szCs w:val="24"/>
          <w:lang w:eastAsia="ru-RU"/>
        </w:rPr>
        <w:t>го бы то ни было преследования.</w:t>
      </w:r>
    </w:p>
    <w:p w14:paraId="4FBB4445" w14:textId="77777777" w:rsidR="00343948" w:rsidRPr="00FA2B55" w:rsidRDefault="00343948" w:rsidP="00DD052A">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Руководители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всех уровней не должны допускать преследование работников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за уведомление о фактах нарушения Кодекса.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независимо от занимаемой им должности.</w:t>
      </w:r>
    </w:p>
    <w:p w14:paraId="5E36F743" w14:textId="77777777" w:rsidR="005E4269" w:rsidRPr="00FA2B55" w:rsidRDefault="005E4269" w:rsidP="00DD052A">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 xml:space="preserve">Если выявленный факт связан с нарушением законодательства Российской Федерации, то должностное лицо </w:t>
      </w:r>
      <w:r w:rsidR="00147876" w:rsidRPr="00FA2B55">
        <w:rPr>
          <w:rFonts w:ascii="Arial" w:eastAsia="Times New Roman" w:hAnsi="Arial" w:cs="Arial"/>
          <w:sz w:val="24"/>
          <w:szCs w:val="24"/>
          <w:lang w:eastAsia="ru-RU"/>
        </w:rPr>
        <w:t>Предприятия</w:t>
      </w:r>
      <w:r w:rsidRPr="00FA2B55">
        <w:rPr>
          <w:rFonts w:ascii="Arial" w:eastAsia="Times New Roman" w:hAnsi="Arial" w:cs="Arial"/>
          <w:sz w:val="24"/>
          <w:szCs w:val="24"/>
          <w:lang w:eastAsia="ru-RU"/>
        </w:rPr>
        <w:t xml:space="preserve">, в подчинении которого находится указанный работник, обязано передать </w:t>
      </w:r>
      <w:r w:rsidRPr="00F803C0">
        <w:rPr>
          <w:rFonts w:ascii="Arial" w:eastAsia="Times New Roman" w:hAnsi="Arial" w:cs="Arial"/>
          <w:sz w:val="24"/>
          <w:szCs w:val="24"/>
          <w:lang w:eastAsia="ru-RU"/>
        </w:rPr>
        <w:t xml:space="preserve">информацию в </w:t>
      </w:r>
      <w:r w:rsidR="00762CE7" w:rsidRPr="00F803C0">
        <w:rPr>
          <w:rFonts w:ascii="Arial" w:eastAsia="Times New Roman" w:hAnsi="Arial" w:cs="Arial"/>
          <w:sz w:val="24"/>
          <w:szCs w:val="24"/>
          <w:lang w:eastAsia="ru-RU"/>
        </w:rPr>
        <w:t>отдел экономической и информационной безопасности</w:t>
      </w:r>
      <w:r w:rsidRPr="00F803C0">
        <w:rPr>
          <w:rFonts w:ascii="Arial" w:eastAsia="Times New Roman" w:hAnsi="Arial" w:cs="Arial"/>
          <w:sz w:val="24"/>
          <w:szCs w:val="24"/>
          <w:lang w:eastAsia="ru-RU"/>
        </w:rPr>
        <w:t>. В случае достоверности сведений о совершении действий (бездействии), имеющих признаки уголовно</w:t>
      </w:r>
      <w:r w:rsidRPr="00FA2B55">
        <w:rPr>
          <w:rFonts w:ascii="Arial" w:eastAsia="Times New Roman" w:hAnsi="Arial" w:cs="Arial"/>
          <w:sz w:val="24"/>
          <w:szCs w:val="24"/>
          <w:lang w:eastAsia="ru-RU"/>
        </w:rPr>
        <w:t>го или административного правонарушения, информация передается в правоохранительные органы.</w:t>
      </w:r>
    </w:p>
    <w:p w14:paraId="17286927" w14:textId="77777777" w:rsidR="00BE5872" w:rsidRPr="00FA2B55" w:rsidRDefault="00BE5872" w:rsidP="003C58EE">
      <w:pPr>
        <w:pStyle w:val="a"/>
        <w:numPr>
          <w:ilvl w:val="0"/>
          <w:numId w:val="0"/>
        </w:numPr>
        <w:ind w:left="709"/>
        <w:rPr>
          <w:rStyle w:val="af5"/>
          <w:color w:val="FF0000"/>
          <w:sz w:val="24"/>
          <w:szCs w:val="24"/>
        </w:rPr>
      </w:pPr>
    </w:p>
    <w:p w14:paraId="0456B957" w14:textId="77777777" w:rsidR="00A17841" w:rsidRPr="00762CE7" w:rsidRDefault="004514E4" w:rsidP="003C58EE">
      <w:pPr>
        <w:pStyle w:val="a"/>
        <w:rPr>
          <w:b/>
        </w:rPr>
      </w:pPr>
      <w:r w:rsidRPr="00762CE7">
        <w:rPr>
          <w:b/>
        </w:rPr>
        <w:t>Заключительные положения</w:t>
      </w:r>
    </w:p>
    <w:p w14:paraId="0E10EC9D" w14:textId="77777777" w:rsidR="000F36B7" w:rsidRPr="00762CE7" w:rsidRDefault="000F36B7" w:rsidP="003C58EE">
      <w:pPr>
        <w:pStyle w:val="a"/>
        <w:numPr>
          <w:ilvl w:val="0"/>
          <w:numId w:val="0"/>
        </w:numPr>
        <w:ind w:left="720"/>
        <w:rPr>
          <w:b/>
          <w:highlight w:val="green"/>
        </w:rPr>
      </w:pPr>
    </w:p>
    <w:p w14:paraId="346B964E" w14:textId="77777777" w:rsidR="00F803C0" w:rsidRPr="00FA2B55" w:rsidRDefault="00F803C0" w:rsidP="00F803C0">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Кодекс возлагает дополнительные обязательства на руководителей всех уровней:</w:t>
      </w:r>
    </w:p>
    <w:p w14:paraId="1E720CF9" w14:textId="77777777" w:rsidR="00F803C0" w:rsidRPr="00FA2B55" w:rsidRDefault="00F803C0" w:rsidP="00F803C0">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служить примером в соблюдении этических норм;</w:t>
      </w:r>
    </w:p>
    <w:p w14:paraId="18686FBF" w14:textId="77777777" w:rsidR="00F803C0" w:rsidRPr="00FA2B55" w:rsidRDefault="00F803C0" w:rsidP="00F803C0">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следить за тем, чтобы подчиненные понимали требования Кодекса;</w:t>
      </w:r>
    </w:p>
    <w:p w14:paraId="7993AA35" w14:textId="77777777" w:rsidR="00F803C0" w:rsidRPr="00FA2B55" w:rsidRDefault="00F803C0" w:rsidP="00F803C0">
      <w:pPr>
        <w:pStyle w:val="ab"/>
        <w:numPr>
          <w:ilvl w:val="2"/>
          <w:numId w:val="4"/>
        </w:numPr>
        <w:autoSpaceDE w:val="0"/>
        <w:autoSpaceDN w:val="0"/>
        <w:adjustRightInd w:val="0"/>
        <w:spacing w:after="0" w:line="240" w:lineRule="auto"/>
        <w:ind w:left="709" w:hanging="425"/>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обеспечивать практическое применение положений Кодекса.</w:t>
      </w:r>
    </w:p>
    <w:p w14:paraId="30F59975" w14:textId="0775F7E8" w:rsidR="00F803C0" w:rsidRPr="00F803C0" w:rsidRDefault="00F803C0" w:rsidP="00F803C0">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eastAsia="Times New Roman" w:hAnsi="Arial" w:cs="Arial"/>
          <w:sz w:val="24"/>
          <w:szCs w:val="24"/>
          <w:lang w:eastAsia="ru-RU"/>
        </w:rPr>
        <w:t>Если у работника Предприятия возникают затруднения в отношении понимания либо применения положений Кодекса, он вправе обратиться за разъяснениями к непосредственному начальнику,</w:t>
      </w:r>
      <w:r>
        <w:rPr>
          <w:rFonts w:ascii="Arial" w:eastAsia="Times New Roman" w:hAnsi="Arial" w:cs="Arial"/>
          <w:sz w:val="24"/>
          <w:szCs w:val="24"/>
          <w:lang w:eastAsia="ru-RU"/>
        </w:rPr>
        <w:t xml:space="preserve"> в отдел экономической и информационной безопасности или</w:t>
      </w:r>
      <w:r w:rsidRPr="00FA2B55">
        <w:rPr>
          <w:rFonts w:ascii="Arial" w:eastAsia="Times New Roman" w:hAnsi="Arial" w:cs="Arial"/>
          <w:sz w:val="24"/>
          <w:szCs w:val="24"/>
          <w:lang w:eastAsia="ru-RU"/>
        </w:rPr>
        <w:t xml:space="preserve"> в </w:t>
      </w:r>
      <w:r w:rsidRPr="00F803C0">
        <w:rPr>
          <w:rFonts w:ascii="Arial" w:eastAsia="Times New Roman" w:hAnsi="Arial" w:cs="Arial"/>
          <w:sz w:val="24"/>
          <w:szCs w:val="24"/>
          <w:lang w:eastAsia="ru-RU"/>
        </w:rPr>
        <w:t>Управление по работе с персоналом.</w:t>
      </w:r>
    </w:p>
    <w:p w14:paraId="052C11F0" w14:textId="77777777" w:rsidR="00F803C0" w:rsidRPr="00FA2B55" w:rsidRDefault="00F803C0" w:rsidP="00F803C0">
      <w:pPr>
        <w:autoSpaceDE w:val="0"/>
        <w:autoSpaceDN w:val="0"/>
        <w:adjustRightInd w:val="0"/>
        <w:spacing w:after="0" w:line="240" w:lineRule="auto"/>
        <w:ind w:firstLine="709"/>
        <w:jc w:val="both"/>
        <w:rPr>
          <w:rFonts w:ascii="Arial" w:eastAsia="Times New Roman" w:hAnsi="Arial" w:cs="Arial"/>
          <w:sz w:val="24"/>
          <w:szCs w:val="24"/>
          <w:lang w:eastAsia="ru-RU"/>
        </w:rPr>
      </w:pPr>
      <w:r w:rsidRPr="00FA2B55">
        <w:rPr>
          <w:rFonts w:ascii="Arial" w:hAnsi="Arial" w:cs="Arial"/>
          <w:bCs/>
          <w:sz w:val="24"/>
          <w:szCs w:val="24"/>
        </w:rPr>
        <w:t>Соблюдение</w:t>
      </w:r>
      <w:r w:rsidRPr="00FA2B55">
        <w:rPr>
          <w:rFonts w:ascii="Arial" w:eastAsia="Times New Roman" w:hAnsi="Arial" w:cs="Arial"/>
          <w:sz w:val="24"/>
          <w:szCs w:val="24"/>
          <w:lang w:eastAsia="ru-RU"/>
        </w:rPr>
        <w:t xml:space="preserve"> Кодекса обязательно для всех работников Предприятия, а также является важным критерием для принятия решений о поощрении, профессиональном или карьерном продвижении.</w:t>
      </w:r>
    </w:p>
    <w:p w14:paraId="26733AC9" w14:textId="4576AA25" w:rsidR="00BE5872" w:rsidRPr="00FA2B55" w:rsidRDefault="004514E4" w:rsidP="00347418">
      <w:pPr>
        <w:autoSpaceDE w:val="0"/>
        <w:autoSpaceDN w:val="0"/>
        <w:adjustRightInd w:val="0"/>
        <w:spacing w:after="0" w:line="240" w:lineRule="auto"/>
        <w:ind w:firstLine="851"/>
        <w:jc w:val="both"/>
        <w:rPr>
          <w:rFonts w:ascii="Arial" w:eastAsia="Times New Roman" w:hAnsi="Arial" w:cs="Arial"/>
          <w:color w:val="000000"/>
          <w:sz w:val="24"/>
          <w:szCs w:val="24"/>
          <w:lang w:eastAsia="ru-RU"/>
        </w:rPr>
      </w:pPr>
      <w:r w:rsidRPr="00FA2B55">
        <w:rPr>
          <w:rFonts w:ascii="Arial" w:eastAsia="Times New Roman" w:hAnsi="Arial" w:cs="Arial"/>
          <w:sz w:val="24"/>
          <w:szCs w:val="24"/>
          <w:lang w:eastAsia="ru-RU"/>
        </w:rPr>
        <w:t xml:space="preserve">Каждый работник </w:t>
      </w:r>
      <w:r w:rsidR="00F803C0">
        <w:rPr>
          <w:rFonts w:ascii="Arial" w:eastAsia="Times New Roman" w:hAnsi="Arial" w:cs="Arial"/>
          <w:sz w:val="24"/>
          <w:szCs w:val="24"/>
          <w:lang w:eastAsia="ru-RU"/>
        </w:rPr>
        <w:t>вправе</w:t>
      </w:r>
      <w:r w:rsidRPr="00FA2B55">
        <w:rPr>
          <w:rFonts w:ascii="Arial" w:eastAsia="Times New Roman" w:hAnsi="Arial" w:cs="Arial"/>
          <w:sz w:val="24"/>
          <w:szCs w:val="24"/>
          <w:lang w:eastAsia="ru-RU"/>
        </w:rPr>
        <w:t xml:space="preserve"> выступать с инициативой и направлять в </w:t>
      </w:r>
      <w:r w:rsidR="00FB2CEC" w:rsidRPr="00F803C0">
        <w:rPr>
          <w:rFonts w:ascii="Arial" w:eastAsia="Times New Roman" w:hAnsi="Arial" w:cs="Arial"/>
          <w:sz w:val="24"/>
          <w:szCs w:val="24"/>
          <w:lang w:eastAsia="ru-RU"/>
        </w:rPr>
        <w:t>Управление</w:t>
      </w:r>
      <w:r w:rsidRPr="00F803C0">
        <w:rPr>
          <w:rFonts w:ascii="Arial" w:eastAsia="Times New Roman" w:hAnsi="Arial" w:cs="Arial"/>
          <w:sz w:val="24"/>
          <w:szCs w:val="24"/>
          <w:lang w:eastAsia="ru-RU"/>
        </w:rPr>
        <w:t xml:space="preserve"> </w:t>
      </w:r>
      <w:r w:rsidR="000F36B7" w:rsidRPr="00F803C0">
        <w:rPr>
          <w:rFonts w:ascii="Arial" w:eastAsia="Times New Roman" w:hAnsi="Arial" w:cs="Arial"/>
          <w:sz w:val="24"/>
          <w:szCs w:val="24"/>
          <w:lang w:eastAsia="ru-RU"/>
        </w:rPr>
        <w:t>по работе с персоналом</w:t>
      </w:r>
      <w:r w:rsidRPr="00F803C0">
        <w:rPr>
          <w:rFonts w:ascii="Arial" w:eastAsia="Times New Roman" w:hAnsi="Arial" w:cs="Arial"/>
          <w:sz w:val="24"/>
          <w:szCs w:val="24"/>
          <w:lang w:eastAsia="ru-RU"/>
        </w:rPr>
        <w:t xml:space="preserve"> предложения по совершенствованию </w:t>
      </w:r>
      <w:r w:rsidR="00F803C0">
        <w:rPr>
          <w:rFonts w:ascii="Arial" w:eastAsia="Times New Roman" w:hAnsi="Arial" w:cs="Arial"/>
          <w:sz w:val="24"/>
          <w:szCs w:val="24"/>
          <w:lang w:eastAsia="ru-RU"/>
        </w:rPr>
        <w:t>положений Кодекса.</w:t>
      </w:r>
    </w:p>
    <w:sectPr w:rsidR="00BE5872" w:rsidRPr="00FA2B55" w:rsidSect="00343B40">
      <w:headerReference w:type="default" r:id="rId9"/>
      <w:pgSz w:w="11905" w:h="16838"/>
      <w:pgMar w:top="1134" w:right="990" w:bottom="1134" w:left="1134" w:header="720" w:footer="720" w:gutter="0"/>
      <w:cols w:space="720"/>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42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C1BC1" w14:textId="77777777" w:rsidR="001C73D8" w:rsidRDefault="001C73D8" w:rsidP="00FD7D16">
      <w:pPr>
        <w:spacing w:after="0" w:line="240" w:lineRule="auto"/>
      </w:pPr>
      <w:r>
        <w:separator/>
      </w:r>
    </w:p>
  </w:endnote>
  <w:endnote w:type="continuationSeparator" w:id="0">
    <w:p w14:paraId="17F2433A" w14:textId="77777777" w:rsidR="001C73D8" w:rsidRDefault="001C73D8" w:rsidP="00FD7D16">
      <w:pPr>
        <w:spacing w:after="0" w:line="240" w:lineRule="auto"/>
      </w:pPr>
      <w:r>
        <w:continuationSeparator/>
      </w:r>
    </w:p>
  </w:endnote>
  <w:endnote w:type="continuationNotice" w:id="1">
    <w:p w14:paraId="47C834DD" w14:textId="77777777" w:rsidR="001C73D8" w:rsidRDefault="001C7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B6E84" w14:textId="77777777" w:rsidR="001C73D8" w:rsidRDefault="001C73D8" w:rsidP="00FD7D16">
      <w:pPr>
        <w:spacing w:after="0" w:line="240" w:lineRule="auto"/>
      </w:pPr>
      <w:r>
        <w:separator/>
      </w:r>
    </w:p>
  </w:footnote>
  <w:footnote w:type="continuationSeparator" w:id="0">
    <w:p w14:paraId="7E2EE264" w14:textId="77777777" w:rsidR="001C73D8" w:rsidRDefault="001C73D8" w:rsidP="00FD7D16">
      <w:pPr>
        <w:spacing w:after="0" w:line="240" w:lineRule="auto"/>
      </w:pPr>
      <w:r>
        <w:continuationSeparator/>
      </w:r>
    </w:p>
  </w:footnote>
  <w:footnote w:type="continuationNotice" w:id="1">
    <w:p w14:paraId="66215666" w14:textId="77777777" w:rsidR="001C73D8" w:rsidRDefault="001C73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roxima Nova ExCn Rg" w:hAnsi="Proxima Nova ExCn Rg"/>
      </w:rPr>
      <w:id w:val="2005090757"/>
      <w:docPartObj>
        <w:docPartGallery w:val="Page Numbers (Top of Page)"/>
        <w:docPartUnique/>
      </w:docPartObj>
    </w:sdtPr>
    <w:sdtEndPr>
      <w:rPr>
        <w:rFonts w:ascii="Times New Roman" w:hAnsi="Times New Roman" w:cs="Times New Roman"/>
        <w:sz w:val="24"/>
        <w:szCs w:val="24"/>
      </w:rPr>
    </w:sdtEndPr>
    <w:sdtContent>
      <w:p w14:paraId="4368F1F6" w14:textId="58EC48B1" w:rsidR="004514E4" w:rsidRPr="00A01956" w:rsidRDefault="004514E4">
        <w:pPr>
          <w:pStyle w:val="af1"/>
          <w:jc w:val="center"/>
          <w:rPr>
            <w:rFonts w:ascii="Times New Roman" w:hAnsi="Times New Roman" w:cs="Times New Roman"/>
            <w:sz w:val="24"/>
            <w:szCs w:val="24"/>
          </w:rPr>
        </w:pPr>
        <w:r w:rsidRPr="00A01956">
          <w:rPr>
            <w:rFonts w:ascii="Times New Roman" w:hAnsi="Times New Roman" w:cs="Times New Roman"/>
            <w:sz w:val="24"/>
            <w:szCs w:val="24"/>
          </w:rPr>
          <w:fldChar w:fldCharType="begin"/>
        </w:r>
        <w:r w:rsidRPr="00A01956">
          <w:rPr>
            <w:rFonts w:ascii="Times New Roman" w:hAnsi="Times New Roman" w:cs="Times New Roman"/>
            <w:sz w:val="24"/>
            <w:szCs w:val="24"/>
          </w:rPr>
          <w:instrText xml:space="preserve"> PAGE   \* MERGEFORMAT </w:instrText>
        </w:r>
        <w:r w:rsidRPr="00A01956">
          <w:rPr>
            <w:rFonts w:ascii="Times New Roman" w:hAnsi="Times New Roman" w:cs="Times New Roman"/>
            <w:sz w:val="24"/>
            <w:szCs w:val="24"/>
          </w:rPr>
          <w:fldChar w:fldCharType="separate"/>
        </w:r>
        <w:r w:rsidR="007316ED">
          <w:rPr>
            <w:rFonts w:ascii="Times New Roman" w:hAnsi="Times New Roman" w:cs="Times New Roman"/>
            <w:noProof/>
            <w:sz w:val="24"/>
            <w:szCs w:val="24"/>
          </w:rPr>
          <w:t>2</w:t>
        </w:r>
        <w:r w:rsidRPr="00A01956">
          <w:rPr>
            <w:rFonts w:ascii="Times New Roman" w:hAnsi="Times New Roman" w:cs="Times New Roman"/>
            <w:sz w:val="24"/>
            <w:szCs w:val="24"/>
          </w:rPr>
          <w:fldChar w:fldCharType="end"/>
        </w:r>
      </w:p>
    </w:sdtContent>
  </w:sdt>
  <w:p w14:paraId="2C174B53" w14:textId="77777777" w:rsidR="004514E4" w:rsidRDefault="004514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212"/>
    <w:multiLevelType w:val="hybridMultilevel"/>
    <w:tmpl w:val="3FE0E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55A20"/>
    <w:multiLevelType w:val="multilevel"/>
    <w:tmpl w:val="B310F59E"/>
    <w:lvl w:ilvl="0">
      <w:start w:val="1"/>
      <w:numFmt w:val="decimal"/>
      <w:lvlText w:val="%1."/>
      <w:lvlJc w:val="left"/>
      <w:pPr>
        <w:ind w:left="720" w:hanging="360"/>
      </w:pPr>
      <w:rPr>
        <w:rFonts w:hint="default"/>
        <w:b/>
      </w:rPr>
    </w:lvl>
    <w:lvl w:ilvl="1">
      <w:start w:val="1"/>
      <w:numFmt w:val="decimal"/>
      <w:isLgl/>
      <w:lvlText w:val="%1.%2."/>
      <w:lvlJc w:val="left"/>
      <w:pPr>
        <w:ind w:left="1827" w:hanging="1260"/>
      </w:pPr>
      <w:rPr>
        <w:rFonts w:hint="default"/>
        <w:b w:val="0"/>
        <w:strike w:val="0"/>
        <w:color w:val="auto"/>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FA558E2"/>
    <w:multiLevelType w:val="multilevel"/>
    <w:tmpl w:val="F9307350"/>
    <w:lvl w:ilvl="0">
      <w:start w:val="1"/>
      <w:numFmt w:val="decimal"/>
      <w:lvlText w:val="%1"/>
      <w:lvlJc w:val="left"/>
      <w:pPr>
        <w:tabs>
          <w:tab w:val="num" w:pos="7092"/>
        </w:tabs>
        <w:ind w:left="7092" w:hanging="432"/>
      </w:pPr>
      <w:rPr>
        <w:rFonts w:hint="default"/>
      </w:rPr>
    </w:lvl>
    <w:lvl w:ilvl="1">
      <w:start w:val="1"/>
      <w:numFmt w:val="decimal"/>
      <w:pStyle w:val="2"/>
      <w:lvlText w:val="%1.%2"/>
      <w:lvlJc w:val="left"/>
      <w:pPr>
        <w:tabs>
          <w:tab w:val="num" w:pos="4356"/>
        </w:tabs>
        <w:ind w:left="435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160D2A3D"/>
    <w:multiLevelType w:val="hybridMultilevel"/>
    <w:tmpl w:val="3CBA1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B5BC3"/>
    <w:multiLevelType w:val="hybridMultilevel"/>
    <w:tmpl w:val="1AC43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9039AB"/>
    <w:multiLevelType w:val="hybridMultilevel"/>
    <w:tmpl w:val="2D684416"/>
    <w:lvl w:ilvl="0" w:tplc="04190001">
      <w:start w:val="1"/>
      <w:numFmt w:val="bullet"/>
      <w:lvlText w:val=""/>
      <w:lvlJc w:val="left"/>
      <w:pPr>
        <w:ind w:left="1504" w:hanging="360"/>
      </w:pPr>
      <w:rPr>
        <w:rFonts w:ascii="Symbol" w:hAnsi="Symbol" w:hint="default"/>
        <w:b/>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6">
    <w:nsid w:val="57675848"/>
    <w:multiLevelType w:val="multilevel"/>
    <w:tmpl w:val="2EB064AA"/>
    <w:lvl w:ilvl="0">
      <w:start w:val="1"/>
      <w:numFmt w:val="decimal"/>
      <w:lvlText w:val="%1."/>
      <w:lvlJc w:val="left"/>
      <w:pPr>
        <w:ind w:left="720" w:hanging="360"/>
      </w:pPr>
      <w:rPr>
        <w:rFonts w:hint="default"/>
        <w:b/>
      </w:rPr>
    </w:lvl>
    <w:lvl w:ilvl="1">
      <w:start w:val="1"/>
      <w:numFmt w:val="decimal"/>
      <w:isLgl/>
      <w:lvlText w:val="%1.%2."/>
      <w:lvlJc w:val="left"/>
      <w:pPr>
        <w:ind w:left="1969" w:hanging="1260"/>
      </w:pPr>
      <w:rPr>
        <w:rFonts w:hint="default"/>
        <w:b w:val="0"/>
        <w:strike w:val="0"/>
        <w:color w:val="auto"/>
      </w:rPr>
    </w:lvl>
    <w:lvl w:ilvl="2">
      <w:start w:val="1"/>
      <w:numFmt w:val="bullet"/>
      <w:lvlText w:val=""/>
      <w:lvlJc w:val="left"/>
      <w:pPr>
        <w:ind w:left="2318" w:hanging="1260"/>
      </w:pPr>
      <w:rPr>
        <w:rFonts w:ascii="Wingdings" w:hAnsi="Wingdings" w:hint="default"/>
        <w:color w:val="auto"/>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9E12576"/>
    <w:multiLevelType w:val="hybridMultilevel"/>
    <w:tmpl w:val="B3FA147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8CE3A4A"/>
    <w:multiLevelType w:val="multilevel"/>
    <w:tmpl w:val="CC7C4240"/>
    <w:lvl w:ilvl="0">
      <w:start w:val="1"/>
      <w:numFmt w:val="decimal"/>
      <w:pStyle w:val="a"/>
      <w:lvlText w:val="%1."/>
      <w:lvlJc w:val="left"/>
      <w:pPr>
        <w:ind w:left="1504" w:hanging="360"/>
      </w:pPr>
      <w:rPr>
        <w:rFonts w:hint="default"/>
        <w:b/>
      </w:rPr>
    </w:lvl>
    <w:lvl w:ilvl="1">
      <w:start w:val="1"/>
      <w:numFmt w:val="decimal"/>
      <w:isLgl/>
      <w:lvlText w:val="%1.%2."/>
      <w:lvlJc w:val="left"/>
      <w:pPr>
        <w:ind w:left="1864" w:hanging="720"/>
      </w:pPr>
      <w:rPr>
        <w:rFonts w:hint="default"/>
        <w:b/>
      </w:rPr>
    </w:lvl>
    <w:lvl w:ilvl="2">
      <w:start w:val="1"/>
      <w:numFmt w:val="decimal"/>
      <w:isLgl/>
      <w:lvlText w:val="%1.%2.%3."/>
      <w:lvlJc w:val="left"/>
      <w:pPr>
        <w:ind w:left="1864" w:hanging="720"/>
      </w:pPr>
      <w:rPr>
        <w:rFonts w:hint="default"/>
        <w:b w:val="0"/>
      </w:rPr>
    </w:lvl>
    <w:lvl w:ilvl="3">
      <w:start w:val="1"/>
      <w:numFmt w:val="decimal"/>
      <w:isLgl/>
      <w:lvlText w:val="%1.%2.%3.%4."/>
      <w:lvlJc w:val="left"/>
      <w:pPr>
        <w:ind w:left="2224" w:hanging="1080"/>
      </w:pPr>
      <w:rPr>
        <w:rFonts w:hint="default"/>
        <w:b w:val="0"/>
      </w:rPr>
    </w:lvl>
    <w:lvl w:ilvl="4">
      <w:start w:val="1"/>
      <w:numFmt w:val="decimal"/>
      <w:isLgl/>
      <w:lvlText w:val="%1.%2.%3.%4.%5."/>
      <w:lvlJc w:val="left"/>
      <w:pPr>
        <w:ind w:left="2224" w:hanging="1080"/>
      </w:pPr>
      <w:rPr>
        <w:rFonts w:hint="default"/>
        <w:b w:val="0"/>
      </w:rPr>
    </w:lvl>
    <w:lvl w:ilvl="5">
      <w:start w:val="1"/>
      <w:numFmt w:val="decimal"/>
      <w:isLgl/>
      <w:lvlText w:val="%1.%2.%3.%4.%5.%6."/>
      <w:lvlJc w:val="left"/>
      <w:pPr>
        <w:ind w:left="2584" w:hanging="1440"/>
      </w:pPr>
      <w:rPr>
        <w:rFonts w:hint="default"/>
        <w:b w:val="0"/>
      </w:rPr>
    </w:lvl>
    <w:lvl w:ilvl="6">
      <w:start w:val="1"/>
      <w:numFmt w:val="decimal"/>
      <w:isLgl/>
      <w:lvlText w:val="%1.%2.%3.%4.%5.%6.%7."/>
      <w:lvlJc w:val="left"/>
      <w:pPr>
        <w:ind w:left="2584" w:hanging="1440"/>
      </w:pPr>
      <w:rPr>
        <w:rFonts w:hint="default"/>
        <w:b w:val="0"/>
      </w:rPr>
    </w:lvl>
    <w:lvl w:ilvl="7">
      <w:start w:val="1"/>
      <w:numFmt w:val="decimal"/>
      <w:isLgl/>
      <w:lvlText w:val="%1.%2.%3.%4.%5.%6.%7.%8."/>
      <w:lvlJc w:val="left"/>
      <w:pPr>
        <w:ind w:left="2944" w:hanging="1800"/>
      </w:pPr>
      <w:rPr>
        <w:rFonts w:hint="default"/>
        <w:b w:val="0"/>
      </w:rPr>
    </w:lvl>
    <w:lvl w:ilvl="8">
      <w:start w:val="1"/>
      <w:numFmt w:val="decimal"/>
      <w:isLgl/>
      <w:lvlText w:val="%1.%2.%3.%4.%5.%6.%7.%8.%9."/>
      <w:lvlJc w:val="left"/>
      <w:pPr>
        <w:ind w:left="3304" w:hanging="2160"/>
      </w:pPr>
      <w:rPr>
        <w:rFonts w:hint="default"/>
        <w:b w:val="0"/>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5"/>
  </w:num>
  <w:num w:numId="8">
    <w:abstractNumId w:val="4"/>
  </w:num>
  <w:num w:numId="9">
    <w:abstractNumId w:val="3"/>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2B"/>
    <w:rsid w:val="00000C07"/>
    <w:rsid w:val="00014F00"/>
    <w:rsid w:val="000211C0"/>
    <w:rsid w:val="000243EB"/>
    <w:rsid w:val="0002542B"/>
    <w:rsid w:val="000266AC"/>
    <w:rsid w:val="00027A95"/>
    <w:rsid w:val="0003042F"/>
    <w:rsid w:val="00030477"/>
    <w:rsid w:val="0003569B"/>
    <w:rsid w:val="00040602"/>
    <w:rsid w:val="00044570"/>
    <w:rsid w:val="000529D8"/>
    <w:rsid w:val="0005463D"/>
    <w:rsid w:val="00054B77"/>
    <w:rsid w:val="00055325"/>
    <w:rsid w:val="00055773"/>
    <w:rsid w:val="00056CE2"/>
    <w:rsid w:val="000574B0"/>
    <w:rsid w:val="00060A2B"/>
    <w:rsid w:val="00060DF2"/>
    <w:rsid w:val="00060FB3"/>
    <w:rsid w:val="0006551E"/>
    <w:rsid w:val="00067F7A"/>
    <w:rsid w:val="000714ED"/>
    <w:rsid w:val="000802DC"/>
    <w:rsid w:val="00080D7F"/>
    <w:rsid w:val="00092F74"/>
    <w:rsid w:val="00095096"/>
    <w:rsid w:val="00097123"/>
    <w:rsid w:val="000A075B"/>
    <w:rsid w:val="000A14B9"/>
    <w:rsid w:val="000A211B"/>
    <w:rsid w:val="000A5049"/>
    <w:rsid w:val="000A5E0C"/>
    <w:rsid w:val="000A6520"/>
    <w:rsid w:val="000B0135"/>
    <w:rsid w:val="000B21B9"/>
    <w:rsid w:val="000C1962"/>
    <w:rsid w:val="000C2D8E"/>
    <w:rsid w:val="000C3A89"/>
    <w:rsid w:val="000D1801"/>
    <w:rsid w:val="000D757B"/>
    <w:rsid w:val="000E172E"/>
    <w:rsid w:val="000E5F81"/>
    <w:rsid w:val="000E714E"/>
    <w:rsid w:val="000F2C05"/>
    <w:rsid w:val="000F3655"/>
    <w:rsid w:val="000F36B7"/>
    <w:rsid w:val="000F43A3"/>
    <w:rsid w:val="000F5590"/>
    <w:rsid w:val="000F674A"/>
    <w:rsid w:val="000F77CC"/>
    <w:rsid w:val="00101989"/>
    <w:rsid w:val="001019FD"/>
    <w:rsid w:val="0010239B"/>
    <w:rsid w:val="00102435"/>
    <w:rsid w:val="00102D17"/>
    <w:rsid w:val="00103F4F"/>
    <w:rsid w:val="00105A15"/>
    <w:rsid w:val="00106672"/>
    <w:rsid w:val="001073CE"/>
    <w:rsid w:val="001104F5"/>
    <w:rsid w:val="0011328A"/>
    <w:rsid w:val="0011567A"/>
    <w:rsid w:val="001164A0"/>
    <w:rsid w:val="00116B75"/>
    <w:rsid w:val="00117A88"/>
    <w:rsid w:val="0012073D"/>
    <w:rsid w:val="00125724"/>
    <w:rsid w:val="00126291"/>
    <w:rsid w:val="00126925"/>
    <w:rsid w:val="00126E32"/>
    <w:rsid w:val="001341A5"/>
    <w:rsid w:val="001373B8"/>
    <w:rsid w:val="0014048F"/>
    <w:rsid w:val="001405E0"/>
    <w:rsid w:val="0014388E"/>
    <w:rsid w:val="00145706"/>
    <w:rsid w:val="00147876"/>
    <w:rsid w:val="0015472B"/>
    <w:rsid w:val="00155651"/>
    <w:rsid w:val="00162D38"/>
    <w:rsid w:val="0016799E"/>
    <w:rsid w:val="00171DE5"/>
    <w:rsid w:val="001731C7"/>
    <w:rsid w:val="0017361D"/>
    <w:rsid w:val="0017594A"/>
    <w:rsid w:val="0017628A"/>
    <w:rsid w:val="00181479"/>
    <w:rsid w:val="00181B42"/>
    <w:rsid w:val="00181EC0"/>
    <w:rsid w:val="001820AD"/>
    <w:rsid w:val="00184BE8"/>
    <w:rsid w:val="00186517"/>
    <w:rsid w:val="0019065D"/>
    <w:rsid w:val="0019178C"/>
    <w:rsid w:val="001921DA"/>
    <w:rsid w:val="00192DDB"/>
    <w:rsid w:val="001936DA"/>
    <w:rsid w:val="00194282"/>
    <w:rsid w:val="0019745D"/>
    <w:rsid w:val="001A0F8E"/>
    <w:rsid w:val="001A1DE9"/>
    <w:rsid w:val="001A3E02"/>
    <w:rsid w:val="001B32C6"/>
    <w:rsid w:val="001C2718"/>
    <w:rsid w:val="001C3409"/>
    <w:rsid w:val="001C73D8"/>
    <w:rsid w:val="001D0EA4"/>
    <w:rsid w:val="001D1AAD"/>
    <w:rsid w:val="001D3857"/>
    <w:rsid w:val="001D58B0"/>
    <w:rsid w:val="001E23A3"/>
    <w:rsid w:val="001F09E7"/>
    <w:rsid w:val="001F0D67"/>
    <w:rsid w:val="001F3B05"/>
    <w:rsid w:val="001F43C3"/>
    <w:rsid w:val="001F65DE"/>
    <w:rsid w:val="002044FF"/>
    <w:rsid w:val="00205BE2"/>
    <w:rsid w:val="0020779B"/>
    <w:rsid w:val="002109EA"/>
    <w:rsid w:val="0021119B"/>
    <w:rsid w:val="00214913"/>
    <w:rsid w:val="00214DB4"/>
    <w:rsid w:val="00215133"/>
    <w:rsid w:val="00215322"/>
    <w:rsid w:val="00217B20"/>
    <w:rsid w:val="00221B89"/>
    <w:rsid w:val="002227CC"/>
    <w:rsid w:val="00223749"/>
    <w:rsid w:val="0022584D"/>
    <w:rsid w:val="00225D64"/>
    <w:rsid w:val="00227960"/>
    <w:rsid w:val="002279EC"/>
    <w:rsid w:val="002327FF"/>
    <w:rsid w:val="0024339C"/>
    <w:rsid w:val="002442B8"/>
    <w:rsid w:val="00244F38"/>
    <w:rsid w:val="00250C9B"/>
    <w:rsid w:val="002531EE"/>
    <w:rsid w:val="0025378B"/>
    <w:rsid w:val="00253A51"/>
    <w:rsid w:val="002540D0"/>
    <w:rsid w:val="00261403"/>
    <w:rsid w:val="00271028"/>
    <w:rsid w:val="002733DD"/>
    <w:rsid w:val="00273577"/>
    <w:rsid w:val="00273907"/>
    <w:rsid w:val="002759B0"/>
    <w:rsid w:val="002762E3"/>
    <w:rsid w:val="002800FB"/>
    <w:rsid w:val="002833BD"/>
    <w:rsid w:val="0028443A"/>
    <w:rsid w:val="00296112"/>
    <w:rsid w:val="00297772"/>
    <w:rsid w:val="002A050E"/>
    <w:rsid w:val="002A0C89"/>
    <w:rsid w:val="002A722F"/>
    <w:rsid w:val="002B3667"/>
    <w:rsid w:val="002B3914"/>
    <w:rsid w:val="002B5768"/>
    <w:rsid w:val="002B6769"/>
    <w:rsid w:val="002B681F"/>
    <w:rsid w:val="002B71EE"/>
    <w:rsid w:val="002B7762"/>
    <w:rsid w:val="002C0316"/>
    <w:rsid w:val="002C2AB9"/>
    <w:rsid w:val="002C63DA"/>
    <w:rsid w:val="002C6ED2"/>
    <w:rsid w:val="002D164C"/>
    <w:rsid w:val="002D37A5"/>
    <w:rsid w:val="002D3F31"/>
    <w:rsid w:val="002D4E70"/>
    <w:rsid w:val="002D7C60"/>
    <w:rsid w:val="002E1997"/>
    <w:rsid w:val="002E30D9"/>
    <w:rsid w:val="002E3B10"/>
    <w:rsid w:val="002E58E3"/>
    <w:rsid w:val="002E6B73"/>
    <w:rsid w:val="002E7789"/>
    <w:rsid w:val="002F39F5"/>
    <w:rsid w:val="002F7440"/>
    <w:rsid w:val="002F747E"/>
    <w:rsid w:val="00300277"/>
    <w:rsid w:val="00305BF7"/>
    <w:rsid w:val="00305E4C"/>
    <w:rsid w:val="00313CCD"/>
    <w:rsid w:val="0032165A"/>
    <w:rsid w:val="00330697"/>
    <w:rsid w:val="003332FF"/>
    <w:rsid w:val="003376B6"/>
    <w:rsid w:val="003400F4"/>
    <w:rsid w:val="00343948"/>
    <w:rsid w:val="00343B40"/>
    <w:rsid w:val="00343CA4"/>
    <w:rsid w:val="00344162"/>
    <w:rsid w:val="00347418"/>
    <w:rsid w:val="00354351"/>
    <w:rsid w:val="00357D8A"/>
    <w:rsid w:val="00360E60"/>
    <w:rsid w:val="00365409"/>
    <w:rsid w:val="00366553"/>
    <w:rsid w:val="00366F42"/>
    <w:rsid w:val="00367CC9"/>
    <w:rsid w:val="00374FCE"/>
    <w:rsid w:val="00376167"/>
    <w:rsid w:val="00377574"/>
    <w:rsid w:val="00377851"/>
    <w:rsid w:val="00377DBD"/>
    <w:rsid w:val="003814D7"/>
    <w:rsid w:val="003837BF"/>
    <w:rsid w:val="0038659E"/>
    <w:rsid w:val="00386E51"/>
    <w:rsid w:val="00393D31"/>
    <w:rsid w:val="00394D31"/>
    <w:rsid w:val="003A207A"/>
    <w:rsid w:val="003A73A7"/>
    <w:rsid w:val="003B07F1"/>
    <w:rsid w:val="003B13FC"/>
    <w:rsid w:val="003B5128"/>
    <w:rsid w:val="003B52F3"/>
    <w:rsid w:val="003B6597"/>
    <w:rsid w:val="003C1FAB"/>
    <w:rsid w:val="003C3EB9"/>
    <w:rsid w:val="003C4ADC"/>
    <w:rsid w:val="003C54D7"/>
    <w:rsid w:val="003C58EE"/>
    <w:rsid w:val="003C6873"/>
    <w:rsid w:val="003D5041"/>
    <w:rsid w:val="003D639B"/>
    <w:rsid w:val="003E1F44"/>
    <w:rsid w:val="003E3870"/>
    <w:rsid w:val="003E4767"/>
    <w:rsid w:val="003E71D4"/>
    <w:rsid w:val="003E75CE"/>
    <w:rsid w:val="003F0448"/>
    <w:rsid w:val="003F2812"/>
    <w:rsid w:val="003F408E"/>
    <w:rsid w:val="003F42FA"/>
    <w:rsid w:val="003F530B"/>
    <w:rsid w:val="003F5F8B"/>
    <w:rsid w:val="003F7941"/>
    <w:rsid w:val="0040090E"/>
    <w:rsid w:val="00400D7F"/>
    <w:rsid w:val="004010FD"/>
    <w:rsid w:val="004078B7"/>
    <w:rsid w:val="004136E4"/>
    <w:rsid w:val="00416940"/>
    <w:rsid w:val="00416FA7"/>
    <w:rsid w:val="004179F3"/>
    <w:rsid w:val="00422EC8"/>
    <w:rsid w:val="0043245E"/>
    <w:rsid w:val="0043358E"/>
    <w:rsid w:val="0043464A"/>
    <w:rsid w:val="00437330"/>
    <w:rsid w:val="00437334"/>
    <w:rsid w:val="00437F3E"/>
    <w:rsid w:val="00445C9B"/>
    <w:rsid w:val="00447F9B"/>
    <w:rsid w:val="004514E4"/>
    <w:rsid w:val="0046213E"/>
    <w:rsid w:val="00470532"/>
    <w:rsid w:val="00470CDC"/>
    <w:rsid w:val="00470E08"/>
    <w:rsid w:val="00474E9D"/>
    <w:rsid w:val="0047565C"/>
    <w:rsid w:val="0047627D"/>
    <w:rsid w:val="004806C6"/>
    <w:rsid w:val="00481517"/>
    <w:rsid w:val="00481D80"/>
    <w:rsid w:val="004846CD"/>
    <w:rsid w:val="00486775"/>
    <w:rsid w:val="00486FB0"/>
    <w:rsid w:val="00490171"/>
    <w:rsid w:val="00496D07"/>
    <w:rsid w:val="004A0BC8"/>
    <w:rsid w:val="004A1DFD"/>
    <w:rsid w:val="004A2660"/>
    <w:rsid w:val="004A69DD"/>
    <w:rsid w:val="004B1143"/>
    <w:rsid w:val="004B2581"/>
    <w:rsid w:val="004B407B"/>
    <w:rsid w:val="004B4EC0"/>
    <w:rsid w:val="004B575A"/>
    <w:rsid w:val="004B5CD1"/>
    <w:rsid w:val="004B6AC7"/>
    <w:rsid w:val="004B77B3"/>
    <w:rsid w:val="004B7A8D"/>
    <w:rsid w:val="004C0656"/>
    <w:rsid w:val="004C741B"/>
    <w:rsid w:val="004D4E79"/>
    <w:rsid w:val="004D55A6"/>
    <w:rsid w:val="004E0639"/>
    <w:rsid w:val="004E199A"/>
    <w:rsid w:val="004E1B23"/>
    <w:rsid w:val="004E415D"/>
    <w:rsid w:val="004E6861"/>
    <w:rsid w:val="004E7D6C"/>
    <w:rsid w:val="004F1372"/>
    <w:rsid w:val="004F1F49"/>
    <w:rsid w:val="004F3C78"/>
    <w:rsid w:val="005020D5"/>
    <w:rsid w:val="00506448"/>
    <w:rsid w:val="00506BFB"/>
    <w:rsid w:val="00511E9C"/>
    <w:rsid w:val="005173D0"/>
    <w:rsid w:val="00521B53"/>
    <w:rsid w:val="005225A5"/>
    <w:rsid w:val="005230ED"/>
    <w:rsid w:val="00523CE8"/>
    <w:rsid w:val="0052589E"/>
    <w:rsid w:val="00525CCB"/>
    <w:rsid w:val="00526462"/>
    <w:rsid w:val="0053355C"/>
    <w:rsid w:val="005345EA"/>
    <w:rsid w:val="005354DF"/>
    <w:rsid w:val="00535558"/>
    <w:rsid w:val="00543A9D"/>
    <w:rsid w:val="00547548"/>
    <w:rsid w:val="0055160D"/>
    <w:rsid w:val="0055353C"/>
    <w:rsid w:val="0055488A"/>
    <w:rsid w:val="00555AC6"/>
    <w:rsid w:val="00555FAF"/>
    <w:rsid w:val="00563C91"/>
    <w:rsid w:val="00566458"/>
    <w:rsid w:val="00570A5D"/>
    <w:rsid w:val="00580B66"/>
    <w:rsid w:val="00585020"/>
    <w:rsid w:val="0058537E"/>
    <w:rsid w:val="00585A5B"/>
    <w:rsid w:val="00590018"/>
    <w:rsid w:val="00590D1F"/>
    <w:rsid w:val="005949A2"/>
    <w:rsid w:val="00595496"/>
    <w:rsid w:val="005958A0"/>
    <w:rsid w:val="00595A71"/>
    <w:rsid w:val="005964BF"/>
    <w:rsid w:val="005968EC"/>
    <w:rsid w:val="005A0D03"/>
    <w:rsid w:val="005A2F81"/>
    <w:rsid w:val="005A407F"/>
    <w:rsid w:val="005A6904"/>
    <w:rsid w:val="005A74AB"/>
    <w:rsid w:val="005B066F"/>
    <w:rsid w:val="005B21BF"/>
    <w:rsid w:val="005B4D22"/>
    <w:rsid w:val="005B6616"/>
    <w:rsid w:val="005B75AC"/>
    <w:rsid w:val="005B7759"/>
    <w:rsid w:val="005C017D"/>
    <w:rsid w:val="005C38C2"/>
    <w:rsid w:val="005C6F7F"/>
    <w:rsid w:val="005D017D"/>
    <w:rsid w:val="005D3486"/>
    <w:rsid w:val="005E02D9"/>
    <w:rsid w:val="005E1D0D"/>
    <w:rsid w:val="005E1F04"/>
    <w:rsid w:val="005E1F17"/>
    <w:rsid w:val="005E4269"/>
    <w:rsid w:val="005E546D"/>
    <w:rsid w:val="005F17CC"/>
    <w:rsid w:val="005F2EBC"/>
    <w:rsid w:val="005F362E"/>
    <w:rsid w:val="005F47ED"/>
    <w:rsid w:val="005F4A23"/>
    <w:rsid w:val="005F7114"/>
    <w:rsid w:val="005F7652"/>
    <w:rsid w:val="00601ABA"/>
    <w:rsid w:val="0060438D"/>
    <w:rsid w:val="00604C1F"/>
    <w:rsid w:val="00607F58"/>
    <w:rsid w:val="00610465"/>
    <w:rsid w:val="00611EB2"/>
    <w:rsid w:val="00612F55"/>
    <w:rsid w:val="00613941"/>
    <w:rsid w:val="006162B5"/>
    <w:rsid w:val="006203C1"/>
    <w:rsid w:val="006219E0"/>
    <w:rsid w:val="0062478D"/>
    <w:rsid w:val="00625E6D"/>
    <w:rsid w:val="006308CF"/>
    <w:rsid w:val="0063210E"/>
    <w:rsid w:val="00633E94"/>
    <w:rsid w:val="00635713"/>
    <w:rsid w:val="006357E3"/>
    <w:rsid w:val="00636071"/>
    <w:rsid w:val="00636647"/>
    <w:rsid w:val="00640605"/>
    <w:rsid w:val="00644395"/>
    <w:rsid w:val="006451D1"/>
    <w:rsid w:val="006505D8"/>
    <w:rsid w:val="006530A5"/>
    <w:rsid w:val="00656B21"/>
    <w:rsid w:val="00663183"/>
    <w:rsid w:val="0066608A"/>
    <w:rsid w:val="00675D3E"/>
    <w:rsid w:val="00682733"/>
    <w:rsid w:val="00684382"/>
    <w:rsid w:val="006845BE"/>
    <w:rsid w:val="0068522F"/>
    <w:rsid w:val="006865A1"/>
    <w:rsid w:val="00687CA8"/>
    <w:rsid w:val="006962F3"/>
    <w:rsid w:val="006964CB"/>
    <w:rsid w:val="006A1399"/>
    <w:rsid w:val="006A5C3E"/>
    <w:rsid w:val="006B2E18"/>
    <w:rsid w:val="006B7D3C"/>
    <w:rsid w:val="006C6F5C"/>
    <w:rsid w:val="006D2E37"/>
    <w:rsid w:val="006D2F04"/>
    <w:rsid w:val="006D4469"/>
    <w:rsid w:val="006E0B5C"/>
    <w:rsid w:val="006E1E84"/>
    <w:rsid w:val="006E2B94"/>
    <w:rsid w:val="006E61DC"/>
    <w:rsid w:val="006E7130"/>
    <w:rsid w:val="006E7B78"/>
    <w:rsid w:val="00700382"/>
    <w:rsid w:val="007032C1"/>
    <w:rsid w:val="00704283"/>
    <w:rsid w:val="00710B33"/>
    <w:rsid w:val="00715F39"/>
    <w:rsid w:val="00715F91"/>
    <w:rsid w:val="00716947"/>
    <w:rsid w:val="007171FD"/>
    <w:rsid w:val="00720827"/>
    <w:rsid w:val="00722F05"/>
    <w:rsid w:val="00724F32"/>
    <w:rsid w:val="00730F7B"/>
    <w:rsid w:val="007316ED"/>
    <w:rsid w:val="007327FB"/>
    <w:rsid w:val="0073394B"/>
    <w:rsid w:val="007351F1"/>
    <w:rsid w:val="00736DC7"/>
    <w:rsid w:val="0074137B"/>
    <w:rsid w:val="00744140"/>
    <w:rsid w:val="00744315"/>
    <w:rsid w:val="00746E8E"/>
    <w:rsid w:val="0074757D"/>
    <w:rsid w:val="007503C0"/>
    <w:rsid w:val="0075270D"/>
    <w:rsid w:val="0075627C"/>
    <w:rsid w:val="007608BC"/>
    <w:rsid w:val="007617D0"/>
    <w:rsid w:val="00762CE7"/>
    <w:rsid w:val="00766301"/>
    <w:rsid w:val="007672A2"/>
    <w:rsid w:val="007675B3"/>
    <w:rsid w:val="00767F9A"/>
    <w:rsid w:val="007730EB"/>
    <w:rsid w:val="00774B37"/>
    <w:rsid w:val="0077731C"/>
    <w:rsid w:val="00777D50"/>
    <w:rsid w:val="00780EA0"/>
    <w:rsid w:val="007816B9"/>
    <w:rsid w:val="0078244B"/>
    <w:rsid w:val="0078276F"/>
    <w:rsid w:val="00786DB1"/>
    <w:rsid w:val="00790FFB"/>
    <w:rsid w:val="007A04D9"/>
    <w:rsid w:val="007A7EDA"/>
    <w:rsid w:val="007B0E2D"/>
    <w:rsid w:val="007B2DB3"/>
    <w:rsid w:val="007B3049"/>
    <w:rsid w:val="007B466F"/>
    <w:rsid w:val="007C78AE"/>
    <w:rsid w:val="007D00EC"/>
    <w:rsid w:val="007D166F"/>
    <w:rsid w:val="007D1B2A"/>
    <w:rsid w:val="007D43E6"/>
    <w:rsid w:val="007E0CEB"/>
    <w:rsid w:val="007E287E"/>
    <w:rsid w:val="007E4667"/>
    <w:rsid w:val="007E4704"/>
    <w:rsid w:val="007E573F"/>
    <w:rsid w:val="007E7609"/>
    <w:rsid w:val="007F0293"/>
    <w:rsid w:val="007F29FE"/>
    <w:rsid w:val="008023DB"/>
    <w:rsid w:val="0080409F"/>
    <w:rsid w:val="008047FC"/>
    <w:rsid w:val="00805574"/>
    <w:rsid w:val="008072C8"/>
    <w:rsid w:val="00807BD6"/>
    <w:rsid w:val="00812BEF"/>
    <w:rsid w:val="00813900"/>
    <w:rsid w:val="00815FF0"/>
    <w:rsid w:val="00817A14"/>
    <w:rsid w:val="008210CF"/>
    <w:rsid w:val="00822AD6"/>
    <w:rsid w:val="0082631B"/>
    <w:rsid w:val="00826EC6"/>
    <w:rsid w:val="0083330B"/>
    <w:rsid w:val="00834F85"/>
    <w:rsid w:val="008436E0"/>
    <w:rsid w:val="00845604"/>
    <w:rsid w:val="0085156B"/>
    <w:rsid w:val="00852006"/>
    <w:rsid w:val="00852463"/>
    <w:rsid w:val="0085440C"/>
    <w:rsid w:val="00860266"/>
    <w:rsid w:val="008610AB"/>
    <w:rsid w:val="008617E3"/>
    <w:rsid w:val="008637A6"/>
    <w:rsid w:val="00863BC2"/>
    <w:rsid w:val="00864990"/>
    <w:rsid w:val="00867AC5"/>
    <w:rsid w:val="00870020"/>
    <w:rsid w:val="008736CE"/>
    <w:rsid w:val="0087462B"/>
    <w:rsid w:val="008759F2"/>
    <w:rsid w:val="008762E1"/>
    <w:rsid w:val="0088020C"/>
    <w:rsid w:val="00881E8A"/>
    <w:rsid w:val="008909C1"/>
    <w:rsid w:val="00891604"/>
    <w:rsid w:val="00891661"/>
    <w:rsid w:val="008A41C4"/>
    <w:rsid w:val="008A7F11"/>
    <w:rsid w:val="008B0500"/>
    <w:rsid w:val="008B472A"/>
    <w:rsid w:val="008B575C"/>
    <w:rsid w:val="008B5DA5"/>
    <w:rsid w:val="008C015B"/>
    <w:rsid w:val="008C12E8"/>
    <w:rsid w:val="008C18C0"/>
    <w:rsid w:val="008D0783"/>
    <w:rsid w:val="008D1027"/>
    <w:rsid w:val="008D3AB8"/>
    <w:rsid w:val="008D6389"/>
    <w:rsid w:val="008D6F92"/>
    <w:rsid w:val="008E0191"/>
    <w:rsid w:val="008E0632"/>
    <w:rsid w:val="008E350C"/>
    <w:rsid w:val="008E4B85"/>
    <w:rsid w:val="008E559B"/>
    <w:rsid w:val="008E7E78"/>
    <w:rsid w:val="008F0B4B"/>
    <w:rsid w:val="008F7A81"/>
    <w:rsid w:val="00900058"/>
    <w:rsid w:val="00900407"/>
    <w:rsid w:val="009017A3"/>
    <w:rsid w:val="00901C69"/>
    <w:rsid w:val="00901D2D"/>
    <w:rsid w:val="009060D8"/>
    <w:rsid w:val="00910472"/>
    <w:rsid w:val="00910CA2"/>
    <w:rsid w:val="00911073"/>
    <w:rsid w:val="00912756"/>
    <w:rsid w:val="00913198"/>
    <w:rsid w:val="00914C85"/>
    <w:rsid w:val="00914D12"/>
    <w:rsid w:val="00920C81"/>
    <w:rsid w:val="00921F5E"/>
    <w:rsid w:val="00933974"/>
    <w:rsid w:val="00933A93"/>
    <w:rsid w:val="00935898"/>
    <w:rsid w:val="00942E82"/>
    <w:rsid w:val="00942F91"/>
    <w:rsid w:val="00943555"/>
    <w:rsid w:val="009436CD"/>
    <w:rsid w:val="0095129A"/>
    <w:rsid w:val="009514E8"/>
    <w:rsid w:val="0095282B"/>
    <w:rsid w:val="00952F2D"/>
    <w:rsid w:val="00956A33"/>
    <w:rsid w:val="0095731D"/>
    <w:rsid w:val="00960ABA"/>
    <w:rsid w:val="00960B0B"/>
    <w:rsid w:val="00963012"/>
    <w:rsid w:val="009677E6"/>
    <w:rsid w:val="0097072B"/>
    <w:rsid w:val="00980D3A"/>
    <w:rsid w:val="00983A3D"/>
    <w:rsid w:val="009847BF"/>
    <w:rsid w:val="0098498F"/>
    <w:rsid w:val="009852CA"/>
    <w:rsid w:val="00985532"/>
    <w:rsid w:val="009942F8"/>
    <w:rsid w:val="009A0651"/>
    <w:rsid w:val="009A0D19"/>
    <w:rsid w:val="009A1671"/>
    <w:rsid w:val="009A1976"/>
    <w:rsid w:val="009A1DF6"/>
    <w:rsid w:val="009A4228"/>
    <w:rsid w:val="009A7AE0"/>
    <w:rsid w:val="009B1C6D"/>
    <w:rsid w:val="009B25CF"/>
    <w:rsid w:val="009B4BF1"/>
    <w:rsid w:val="009C1E42"/>
    <w:rsid w:val="009C228B"/>
    <w:rsid w:val="009C3FAA"/>
    <w:rsid w:val="009D2186"/>
    <w:rsid w:val="009D29E2"/>
    <w:rsid w:val="009D359E"/>
    <w:rsid w:val="009D41DA"/>
    <w:rsid w:val="009D68F8"/>
    <w:rsid w:val="009E2299"/>
    <w:rsid w:val="009E6C41"/>
    <w:rsid w:val="009F15B1"/>
    <w:rsid w:val="009F3CB1"/>
    <w:rsid w:val="009F3D8E"/>
    <w:rsid w:val="009F7286"/>
    <w:rsid w:val="009F7E55"/>
    <w:rsid w:val="00A01956"/>
    <w:rsid w:val="00A05D7A"/>
    <w:rsid w:val="00A0748E"/>
    <w:rsid w:val="00A10221"/>
    <w:rsid w:val="00A12AB0"/>
    <w:rsid w:val="00A13AC1"/>
    <w:rsid w:val="00A14A61"/>
    <w:rsid w:val="00A17841"/>
    <w:rsid w:val="00A20432"/>
    <w:rsid w:val="00A213C7"/>
    <w:rsid w:val="00A21C3C"/>
    <w:rsid w:val="00A21D66"/>
    <w:rsid w:val="00A22300"/>
    <w:rsid w:val="00A23618"/>
    <w:rsid w:val="00A2424E"/>
    <w:rsid w:val="00A2603F"/>
    <w:rsid w:val="00A26749"/>
    <w:rsid w:val="00A27CA7"/>
    <w:rsid w:val="00A30CE6"/>
    <w:rsid w:val="00A325EC"/>
    <w:rsid w:val="00A453C7"/>
    <w:rsid w:val="00A5160E"/>
    <w:rsid w:val="00A518D1"/>
    <w:rsid w:val="00A53626"/>
    <w:rsid w:val="00A53CA3"/>
    <w:rsid w:val="00A5641E"/>
    <w:rsid w:val="00A56D6E"/>
    <w:rsid w:val="00A6623A"/>
    <w:rsid w:val="00A669BC"/>
    <w:rsid w:val="00A678FD"/>
    <w:rsid w:val="00A70153"/>
    <w:rsid w:val="00A76C7F"/>
    <w:rsid w:val="00A80B44"/>
    <w:rsid w:val="00A82F81"/>
    <w:rsid w:val="00A8339F"/>
    <w:rsid w:val="00A85D7F"/>
    <w:rsid w:val="00A90E6F"/>
    <w:rsid w:val="00A90E90"/>
    <w:rsid w:val="00A92072"/>
    <w:rsid w:val="00A92F21"/>
    <w:rsid w:val="00A92F5C"/>
    <w:rsid w:val="00A95D56"/>
    <w:rsid w:val="00AA7F6C"/>
    <w:rsid w:val="00AB0498"/>
    <w:rsid w:val="00AC091E"/>
    <w:rsid w:val="00AC59BC"/>
    <w:rsid w:val="00AD0874"/>
    <w:rsid w:val="00AD5492"/>
    <w:rsid w:val="00AD5891"/>
    <w:rsid w:val="00AE0DDB"/>
    <w:rsid w:val="00AE1A3B"/>
    <w:rsid w:val="00AE57C8"/>
    <w:rsid w:val="00AE5DB6"/>
    <w:rsid w:val="00AE63F9"/>
    <w:rsid w:val="00AE68CF"/>
    <w:rsid w:val="00AF0149"/>
    <w:rsid w:val="00B0046D"/>
    <w:rsid w:val="00B01185"/>
    <w:rsid w:val="00B02399"/>
    <w:rsid w:val="00B03530"/>
    <w:rsid w:val="00B10A6A"/>
    <w:rsid w:val="00B111B3"/>
    <w:rsid w:val="00B134A5"/>
    <w:rsid w:val="00B17840"/>
    <w:rsid w:val="00B20AB6"/>
    <w:rsid w:val="00B242CB"/>
    <w:rsid w:val="00B25336"/>
    <w:rsid w:val="00B26016"/>
    <w:rsid w:val="00B2758E"/>
    <w:rsid w:val="00B30AD3"/>
    <w:rsid w:val="00B31673"/>
    <w:rsid w:val="00B40E6D"/>
    <w:rsid w:val="00B41E37"/>
    <w:rsid w:val="00B42E6D"/>
    <w:rsid w:val="00B43A2A"/>
    <w:rsid w:val="00B45258"/>
    <w:rsid w:val="00B4782D"/>
    <w:rsid w:val="00B5224B"/>
    <w:rsid w:val="00B52A78"/>
    <w:rsid w:val="00B55132"/>
    <w:rsid w:val="00B56836"/>
    <w:rsid w:val="00B601BF"/>
    <w:rsid w:val="00B640F2"/>
    <w:rsid w:val="00B64F3D"/>
    <w:rsid w:val="00B66F40"/>
    <w:rsid w:val="00B702CB"/>
    <w:rsid w:val="00B705A2"/>
    <w:rsid w:val="00B71C3B"/>
    <w:rsid w:val="00B71D00"/>
    <w:rsid w:val="00B74EED"/>
    <w:rsid w:val="00B75E3A"/>
    <w:rsid w:val="00B76B9D"/>
    <w:rsid w:val="00B80111"/>
    <w:rsid w:val="00B82D4B"/>
    <w:rsid w:val="00B83AB8"/>
    <w:rsid w:val="00B84BEA"/>
    <w:rsid w:val="00B90E62"/>
    <w:rsid w:val="00B920E1"/>
    <w:rsid w:val="00B923A5"/>
    <w:rsid w:val="00B934B0"/>
    <w:rsid w:val="00B96A59"/>
    <w:rsid w:val="00BA23F3"/>
    <w:rsid w:val="00BA2D0B"/>
    <w:rsid w:val="00BA6CBA"/>
    <w:rsid w:val="00BA6FD2"/>
    <w:rsid w:val="00BB3163"/>
    <w:rsid w:val="00BB3687"/>
    <w:rsid w:val="00BB5A7E"/>
    <w:rsid w:val="00BB5E52"/>
    <w:rsid w:val="00BC146D"/>
    <w:rsid w:val="00BC2B9A"/>
    <w:rsid w:val="00BC2F28"/>
    <w:rsid w:val="00BC3C2A"/>
    <w:rsid w:val="00BC3D0E"/>
    <w:rsid w:val="00BC3D97"/>
    <w:rsid w:val="00BD1778"/>
    <w:rsid w:val="00BD2B8F"/>
    <w:rsid w:val="00BD494A"/>
    <w:rsid w:val="00BD610C"/>
    <w:rsid w:val="00BD7825"/>
    <w:rsid w:val="00BE05EB"/>
    <w:rsid w:val="00BE1121"/>
    <w:rsid w:val="00BE1D0C"/>
    <w:rsid w:val="00BE5872"/>
    <w:rsid w:val="00BF0D4A"/>
    <w:rsid w:val="00BF6073"/>
    <w:rsid w:val="00BF75DD"/>
    <w:rsid w:val="00C018D0"/>
    <w:rsid w:val="00C04AC3"/>
    <w:rsid w:val="00C10BFC"/>
    <w:rsid w:val="00C13DC6"/>
    <w:rsid w:val="00C16D6A"/>
    <w:rsid w:val="00C17697"/>
    <w:rsid w:val="00C17F04"/>
    <w:rsid w:val="00C22F02"/>
    <w:rsid w:val="00C231FA"/>
    <w:rsid w:val="00C26223"/>
    <w:rsid w:val="00C30759"/>
    <w:rsid w:val="00C310F5"/>
    <w:rsid w:val="00C3399A"/>
    <w:rsid w:val="00C3424F"/>
    <w:rsid w:val="00C35324"/>
    <w:rsid w:val="00C36B3D"/>
    <w:rsid w:val="00C36E86"/>
    <w:rsid w:val="00C372B4"/>
    <w:rsid w:val="00C42023"/>
    <w:rsid w:val="00C47655"/>
    <w:rsid w:val="00C500CF"/>
    <w:rsid w:val="00C56BD9"/>
    <w:rsid w:val="00C67399"/>
    <w:rsid w:val="00C743F7"/>
    <w:rsid w:val="00C75038"/>
    <w:rsid w:val="00C81179"/>
    <w:rsid w:val="00C818C5"/>
    <w:rsid w:val="00C821A0"/>
    <w:rsid w:val="00C826CF"/>
    <w:rsid w:val="00C84BD8"/>
    <w:rsid w:val="00C85B10"/>
    <w:rsid w:val="00C8642D"/>
    <w:rsid w:val="00C9430B"/>
    <w:rsid w:val="00C943A0"/>
    <w:rsid w:val="00C962A0"/>
    <w:rsid w:val="00C97CED"/>
    <w:rsid w:val="00CA01E9"/>
    <w:rsid w:val="00CA23E7"/>
    <w:rsid w:val="00CA44BA"/>
    <w:rsid w:val="00CA72B3"/>
    <w:rsid w:val="00CB2233"/>
    <w:rsid w:val="00CB3881"/>
    <w:rsid w:val="00CB456F"/>
    <w:rsid w:val="00CB5B79"/>
    <w:rsid w:val="00CC14FF"/>
    <w:rsid w:val="00CC2858"/>
    <w:rsid w:val="00CC38D2"/>
    <w:rsid w:val="00CC4F04"/>
    <w:rsid w:val="00CD05A6"/>
    <w:rsid w:val="00CD1007"/>
    <w:rsid w:val="00CD629B"/>
    <w:rsid w:val="00CE0D6F"/>
    <w:rsid w:val="00CE2BAE"/>
    <w:rsid w:val="00CF3351"/>
    <w:rsid w:val="00CF3881"/>
    <w:rsid w:val="00CF7B23"/>
    <w:rsid w:val="00D02115"/>
    <w:rsid w:val="00D03DE0"/>
    <w:rsid w:val="00D04B3C"/>
    <w:rsid w:val="00D158AD"/>
    <w:rsid w:val="00D1681A"/>
    <w:rsid w:val="00D17426"/>
    <w:rsid w:val="00D226BC"/>
    <w:rsid w:val="00D23532"/>
    <w:rsid w:val="00D23717"/>
    <w:rsid w:val="00D243F0"/>
    <w:rsid w:val="00D31C4C"/>
    <w:rsid w:val="00D37993"/>
    <w:rsid w:val="00D46868"/>
    <w:rsid w:val="00D46FD7"/>
    <w:rsid w:val="00D53283"/>
    <w:rsid w:val="00D53DE8"/>
    <w:rsid w:val="00D542CC"/>
    <w:rsid w:val="00D5538D"/>
    <w:rsid w:val="00D55A45"/>
    <w:rsid w:val="00D57178"/>
    <w:rsid w:val="00D574F8"/>
    <w:rsid w:val="00D62F25"/>
    <w:rsid w:val="00D67350"/>
    <w:rsid w:val="00D72E42"/>
    <w:rsid w:val="00D7702A"/>
    <w:rsid w:val="00D81480"/>
    <w:rsid w:val="00D84941"/>
    <w:rsid w:val="00D90A62"/>
    <w:rsid w:val="00D92A7A"/>
    <w:rsid w:val="00D96C3C"/>
    <w:rsid w:val="00DA0D1D"/>
    <w:rsid w:val="00DA24D6"/>
    <w:rsid w:val="00DA37BB"/>
    <w:rsid w:val="00DB0EDF"/>
    <w:rsid w:val="00DB27B8"/>
    <w:rsid w:val="00DB7F5E"/>
    <w:rsid w:val="00DC0ED2"/>
    <w:rsid w:val="00DC0F59"/>
    <w:rsid w:val="00DC22D7"/>
    <w:rsid w:val="00DC3BAE"/>
    <w:rsid w:val="00DC5E53"/>
    <w:rsid w:val="00DD052A"/>
    <w:rsid w:val="00DD0CCE"/>
    <w:rsid w:val="00DD591D"/>
    <w:rsid w:val="00DE2009"/>
    <w:rsid w:val="00DE3643"/>
    <w:rsid w:val="00DE65D5"/>
    <w:rsid w:val="00DF33AE"/>
    <w:rsid w:val="00DF6CAB"/>
    <w:rsid w:val="00E0099E"/>
    <w:rsid w:val="00E01BEF"/>
    <w:rsid w:val="00E04449"/>
    <w:rsid w:val="00E04DA0"/>
    <w:rsid w:val="00E0540D"/>
    <w:rsid w:val="00E07090"/>
    <w:rsid w:val="00E07B26"/>
    <w:rsid w:val="00E144AF"/>
    <w:rsid w:val="00E15F2D"/>
    <w:rsid w:val="00E23D02"/>
    <w:rsid w:val="00E25E1F"/>
    <w:rsid w:val="00E3070E"/>
    <w:rsid w:val="00E364CA"/>
    <w:rsid w:val="00E40DD9"/>
    <w:rsid w:val="00E50853"/>
    <w:rsid w:val="00E51DA2"/>
    <w:rsid w:val="00E52628"/>
    <w:rsid w:val="00E54E1A"/>
    <w:rsid w:val="00E55007"/>
    <w:rsid w:val="00E577C0"/>
    <w:rsid w:val="00E60F27"/>
    <w:rsid w:val="00E611F1"/>
    <w:rsid w:val="00E6121A"/>
    <w:rsid w:val="00E61E7F"/>
    <w:rsid w:val="00E62E93"/>
    <w:rsid w:val="00E655A6"/>
    <w:rsid w:val="00E656DC"/>
    <w:rsid w:val="00E7505E"/>
    <w:rsid w:val="00E774C5"/>
    <w:rsid w:val="00E8149D"/>
    <w:rsid w:val="00E85267"/>
    <w:rsid w:val="00E90AEF"/>
    <w:rsid w:val="00E92C70"/>
    <w:rsid w:val="00EA04AC"/>
    <w:rsid w:val="00EA184D"/>
    <w:rsid w:val="00EA1C36"/>
    <w:rsid w:val="00EA25E2"/>
    <w:rsid w:val="00EA5E2A"/>
    <w:rsid w:val="00EB46EA"/>
    <w:rsid w:val="00EC0316"/>
    <w:rsid w:val="00EC0F5B"/>
    <w:rsid w:val="00EC2FF9"/>
    <w:rsid w:val="00ED53A6"/>
    <w:rsid w:val="00ED57D8"/>
    <w:rsid w:val="00ED6971"/>
    <w:rsid w:val="00EE0E32"/>
    <w:rsid w:val="00EE20F7"/>
    <w:rsid w:val="00EE47B6"/>
    <w:rsid w:val="00EE4C63"/>
    <w:rsid w:val="00EE77B1"/>
    <w:rsid w:val="00EF1858"/>
    <w:rsid w:val="00EF4CB5"/>
    <w:rsid w:val="00EF4E73"/>
    <w:rsid w:val="00EF5FF6"/>
    <w:rsid w:val="00EF6733"/>
    <w:rsid w:val="00EF7CA9"/>
    <w:rsid w:val="00EF7ED5"/>
    <w:rsid w:val="00F0065A"/>
    <w:rsid w:val="00F01798"/>
    <w:rsid w:val="00F01E96"/>
    <w:rsid w:val="00F039EE"/>
    <w:rsid w:val="00F03FD3"/>
    <w:rsid w:val="00F05D71"/>
    <w:rsid w:val="00F1293E"/>
    <w:rsid w:val="00F145A5"/>
    <w:rsid w:val="00F14EEF"/>
    <w:rsid w:val="00F220A3"/>
    <w:rsid w:val="00F220B0"/>
    <w:rsid w:val="00F24ECD"/>
    <w:rsid w:val="00F278AE"/>
    <w:rsid w:val="00F3583B"/>
    <w:rsid w:val="00F3778D"/>
    <w:rsid w:val="00F42274"/>
    <w:rsid w:val="00F4420C"/>
    <w:rsid w:val="00F50933"/>
    <w:rsid w:val="00F5094B"/>
    <w:rsid w:val="00F50E4D"/>
    <w:rsid w:val="00F517C5"/>
    <w:rsid w:val="00F51C14"/>
    <w:rsid w:val="00F54043"/>
    <w:rsid w:val="00F5549D"/>
    <w:rsid w:val="00F55D87"/>
    <w:rsid w:val="00F578BB"/>
    <w:rsid w:val="00F609E9"/>
    <w:rsid w:val="00F60A51"/>
    <w:rsid w:val="00F62752"/>
    <w:rsid w:val="00F65BCE"/>
    <w:rsid w:val="00F676FD"/>
    <w:rsid w:val="00F70731"/>
    <w:rsid w:val="00F715FE"/>
    <w:rsid w:val="00F72588"/>
    <w:rsid w:val="00F739CF"/>
    <w:rsid w:val="00F7561B"/>
    <w:rsid w:val="00F777BB"/>
    <w:rsid w:val="00F803C0"/>
    <w:rsid w:val="00F8152C"/>
    <w:rsid w:val="00F85930"/>
    <w:rsid w:val="00F93F15"/>
    <w:rsid w:val="00F96E1B"/>
    <w:rsid w:val="00FA2091"/>
    <w:rsid w:val="00FA2B55"/>
    <w:rsid w:val="00FA43E9"/>
    <w:rsid w:val="00FB0BE3"/>
    <w:rsid w:val="00FB2CEC"/>
    <w:rsid w:val="00FB2E67"/>
    <w:rsid w:val="00FB61FA"/>
    <w:rsid w:val="00FC3A85"/>
    <w:rsid w:val="00FC3C30"/>
    <w:rsid w:val="00FC3CC9"/>
    <w:rsid w:val="00FC6022"/>
    <w:rsid w:val="00FC61CC"/>
    <w:rsid w:val="00FD13A3"/>
    <w:rsid w:val="00FD1C0F"/>
    <w:rsid w:val="00FD5746"/>
    <w:rsid w:val="00FD7D16"/>
    <w:rsid w:val="00FE3A19"/>
    <w:rsid w:val="00FE4E7B"/>
    <w:rsid w:val="00FE6BA3"/>
    <w:rsid w:val="00FF075C"/>
    <w:rsid w:val="00FF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6DA"/>
  </w:style>
  <w:style w:type="paragraph" w:styleId="1">
    <w:name w:val="heading 1"/>
    <w:basedOn w:val="a0"/>
    <w:next w:val="a0"/>
    <w:link w:val="10"/>
    <w:qFormat/>
    <w:rsid w:val="003F42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3F42FA"/>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3F42FA"/>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F42F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3F42FA"/>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F42F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F42F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3F42F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3F42FA"/>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42FA"/>
    <w:rPr>
      <w:rFonts w:ascii="Arial" w:eastAsia="Times New Roman" w:hAnsi="Arial" w:cs="Arial"/>
      <w:b/>
      <w:bCs/>
      <w:kern w:val="32"/>
      <w:sz w:val="32"/>
      <w:szCs w:val="32"/>
      <w:lang w:eastAsia="ru-RU"/>
    </w:rPr>
  </w:style>
  <w:style w:type="character" w:customStyle="1" w:styleId="20">
    <w:name w:val="Заголовок 2 Знак"/>
    <w:basedOn w:val="a1"/>
    <w:link w:val="2"/>
    <w:rsid w:val="003F42FA"/>
    <w:rPr>
      <w:rFonts w:ascii="Arial" w:eastAsia="Times New Roman" w:hAnsi="Arial" w:cs="Arial"/>
      <w:b/>
      <w:bCs/>
      <w:i/>
      <w:iCs/>
      <w:sz w:val="28"/>
      <w:szCs w:val="28"/>
      <w:lang w:eastAsia="ru-RU"/>
    </w:rPr>
  </w:style>
  <w:style w:type="character" w:customStyle="1" w:styleId="30">
    <w:name w:val="Заголовок 3 Знак"/>
    <w:basedOn w:val="a1"/>
    <w:link w:val="3"/>
    <w:rsid w:val="003F42FA"/>
    <w:rPr>
      <w:rFonts w:ascii="Arial" w:eastAsia="Times New Roman" w:hAnsi="Arial" w:cs="Arial"/>
      <w:b/>
      <w:bCs/>
      <w:sz w:val="26"/>
      <w:szCs w:val="26"/>
      <w:lang w:eastAsia="ru-RU"/>
    </w:rPr>
  </w:style>
  <w:style w:type="character" w:customStyle="1" w:styleId="40">
    <w:name w:val="Заголовок 4 Знак"/>
    <w:basedOn w:val="a1"/>
    <w:link w:val="4"/>
    <w:rsid w:val="003F42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F42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42FA"/>
    <w:rPr>
      <w:rFonts w:ascii="Times New Roman" w:eastAsia="Times New Roman" w:hAnsi="Times New Roman" w:cs="Times New Roman"/>
      <w:b/>
      <w:bCs/>
      <w:lang w:eastAsia="ru-RU"/>
    </w:rPr>
  </w:style>
  <w:style w:type="character" w:customStyle="1" w:styleId="70">
    <w:name w:val="Заголовок 7 Знак"/>
    <w:basedOn w:val="a1"/>
    <w:link w:val="7"/>
    <w:rsid w:val="003F42F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F42F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F42FA"/>
    <w:rPr>
      <w:rFonts w:ascii="Arial" w:eastAsia="Times New Roman" w:hAnsi="Arial" w:cs="Arial"/>
      <w:lang w:eastAsia="ru-RU"/>
    </w:rPr>
  </w:style>
  <w:style w:type="character" w:styleId="a4">
    <w:name w:val="annotation reference"/>
    <w:basedOn w:val="a1"/>
    <w:uiPriority w:val="99"/>
    <w:semiHidden/>
    <w:unhideWhenUsed/>
    <w:rsid w:val="00B90E62"/>
    <w:rPr>
      <w:sz w:val="16"/>
      <w:szCs w:val="16"/>
    </w:rPr>
  </w:style>
  <w:style w:type="paragraph" w:styleId="a5">
    <w:name w:val="annotation text"/>
    <w:basedOn w:val="a0"/>
    <w:link w:val="a6"/>
    <w:uiPriority w:val="99"/>
    <w:semiHidden/>
    <w:unhideWhenUsed/>
    <w:rsid w:val="00B90E62"/>
    <w:pPr>
      <w:spacing w:line="240" w:lineRule="auto"/>
    </w:pPr>
    <w:rPr>
      <w:sz w:val="20"/>
      <w:szCs w:val="20"/>
    </w:rPr>
  </w:style>
  <w:style w:type="character" w:customStyle="1" w:styleId="a6">
    <w:name w:val="Текст примечания Знак"/>
    <w:basedOn w:val="a1"/>
    <w:link w:val="a5"/>
    <w:uiPriority w:val="99"/>
    <w:semiHidden/>
    <w:rsid w:val="00B90E62"/>
    <w:rPr>
      <w:sz w:val="20"/>
      <w:szCs w:val="20"/>
    </w:rPr>
  </w:style>
  <w:style w:type="paragraph" w:styleId="a7">
    <w:name w:val="annotation subject"/>
    <w:basedOn w:val="a5"/>
    <w:next w:val="a5"/>
    <w:link w:val="a8"/>
    <w:uiPriority w:val="99"/>
    <w:semiHidden/>
    <w:unhideWhenUsed/>
    <w:rsid w:val="00B90E62"/>
    <w:rPr>
      <w:b/>
      <w:bCs/>
    </w:rPr>
  </w:style>
  <w:style w:type="character" w:customStyle="1" w:styleId="a8">
    <w:name w:val="Тема примечания Знак"/>
    <w:basedOn w:val="a6"/>
    <w:link w:val="a7"/>
    <w:uiPriority w:val="99"/>
    <w:semiHidden/>
    <w:rsid w:val="00B90E62"/>
    <w:rPr>
      <w:b/>
      <w:bCs/>
      <w:sz w:val="20"/>
      <w:szCs w:val="20"/>
    </w:rPr>
  </w:style>
  <w:style w:type="paragraph" w:styleId="a9">
    <w:name w:val="Balloon Text"/>
    <w:basedOn w:val="a0"/>
    <w:link w:val="aa"/>
    <w:uiPriority w:val="99"/>
    <w:semiHidden/>
    <w:unhideWhenUsed/>
    <w:rsid w:val="00B90E6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90E62"/>
    <w:rPr>
      <w:rFonts w:ascii="Segoe UI" w:hAnsi="Segoe UI" w:cs="Segoe UI"/>
      <w:sz w:val="18"/>
      <w:szCs w:val="18"/>
    </w:rPr>
  </w:style>
  <w:style w:type="paragraph" w:styleId="ab">
    <w:name w:val="List Paragraph"/>
    <w:basedOn w:val="a0"/>
    <w:uiPriority w:val="34"/>
    <w:qFormat/>
    <w:rsid w:val="00A56D6E"/>
    <w:pPr>
      <w:ind w:left="720"/>
      <w:contextualSpacing/>
    </w:pPr>
  </w:style>
  <w:style w:type="character" w:customStyle="1" w:styleId="apple-converted-space">
    <w:name w:val="apple-converted-space"/>
    <w:basedOn w:val="a1"/>
    <w:rsid w:val="00A56D6E"/>
  </w:style>
  <w:style w:type="paragraph" w:styleId="ac">
    <w:name w:val="Revision"/>
    <w:hidden/>
    <w:uiPriority w:val="99"/>
    <w:semiHidden/>
    <w:rsid w:val="002833BD"/>
    <w:pPr>
      <w:spacing w:after="0" w:line="240" w:lineRule="auto"/>
    </w:pPr>
  </w:style>
  <w:style w:type="table" w:styleId="ad">
    <w:name w:val="Table Grid"/>
    <w:basedOn w:val="a2"/>
    <w:uiPriority w:val="39"/>
    <w:rsid w:val="00E61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CD05A6"/>
    <w:pPr>
      <w:spacing w:after="0" w:line="240" w:lineRule="auto"/>
      <w:jc w:val="center"/>
    </w:pPr>
    <w:rPr>
      <w:rFonts w:ascii="Arial" w:eastAsia="Times New Roman" w:hAnsi="Arial" w:cs="Arial"/>
      <w:b/>
      <w:bCs/>
      <w:sz w:val="26"/>
      <w:szCs w:val="26"/>
      <w:lang w:eastAsia="ru-RU"/>
    </w:rPr>
  </w:style>
  <w:style w:type="character" w:customStyle="1" w:styleId="af">
    <w:name w:val="Основной текст с отступом Знак"/>
    <w:basedOn w:val="a1"/>
    <w:link w:val="ae"/>
    <w:rsid w:val="00CD05A6"/>
    <w:rPr>
      <w:rFonts w:ascii="Arial" w:eastAsia="Times New Roman" w:hAnsi="Arial" w:cs="Arial"/>
      <w:b/>
      <w:bCs/>
      <w:sz w:val="26"/>
      <w:szCs w:val="26"/>
      <w:lang w:eastAsia="ru-RU"/>
    </w:rPr>
  </w:style>
  <w:style w:type="character" w:styleId="af0">
    <w:name w:val="Placeholder Text"/>
    <w:basedOn w:val="a1"/>
    <w:uiPriority w:val="99"/>
    <w:semiHidden/>
    <w:rsid w:val="00B601BF"/>
    <w:rPr>
      <w:color w:val="808080"/>
    </w:rPr>
  </w:style>
  <w:style w:type="paragraph" w:customStyle="1" w:styleId="ConsPlusNormal">
    <w:name w:val="ConsPlusNormal"/>
    <w:rsid w:val="00A920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header"/>
    <w:basedOn w:val="a0"/>
    <w:link w:val="af2"/>
    <w:uiPriority w:val="99"/>
    <w:unhideWhenUsed/>
    <w:rsid w:val="00FD7D16"/>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D7D16"/>
  </w:style>
  <w:style w:type="paragraph" w:styleId="af3">
    <w:name w:val="footer"/>
    <w:basedOn w:val="a0"/>
    <w:link w:val="af4"/>
    <w:uiPriority w:val="99"/>
    <w:unhideWhenUsed/>
    <w:rsid w:val="00FD7D16"/>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D7D16"/>
  </w:style>
  <w:style w:type="paragraph" w:customStyle="1" w:styleId="Style1">
    <w:name w:val="Style1"/>
    <w:basedOn w:val="1"/>
    <w:link w:val="Style1Char"/>
    <w:qFormat/>
    <w:rsid w:val="00D46FD7"/>
    <w:pPr>
      <w:keepLines/>
      <w:spacing w:after="0" w:line="319" w:lineRule="auto"/>
      <w:jc w:val="center"/>
    </w:pPr>
    <w:rPr>
      <w:rFonts w:ascii="Times New Roman" w:eastAsiaTheme="majorEastAsia" w:hAnsi="Times New Roman" w:cstheme="majorBidi"/>
      <w:bCs w:val="0"/>
    </w:rPr>
  </w:style>
  <w:style w:type="character" w:customStyle="1" w:styleId="Style1Char">
    <w:name w:val="Style1 Char"/>
    <w:basedOn w:val="10"/>
    <w:link w:val="Style1"/>
    <w:rsid w:val="00D46FD7"/>
    <w:rPr>
      <w:rFonts w:ascii="Times New Roman" w:eastAsiaTheme="majorEastAsia" w:hAnsi="Times New Roman" w:cstheme="majorBidi"/>
      <w:b/>
      <w:bCs w:val="0"/>
      <w:kern w:val="32"/>
      <w:sz w:val="32"/>
      <w:szCs w:val="32"/>
      <w:lang w:eastAsia="ru-RU"/>
    </w:rPr>
  </w:style>
  <w:style w:type="paragraph" w:customStyle="1" w:styleId="a">
    <w:name w:val="СБЕР Текст таблиц"/>
    <w:basedOn w:val="a0"/>
    <w:autoRedefine/>
    <w:rsid w:val="003C58EE"/>
    <w:pPr>
      <w:numPr>
        <w:numId w:val="6"/>
      </w:numPr>
      <w:tabs>
        <w:tab w:val="left" w:pos="426"/>
        <w:tab w:val="left" w:pos="1134"/>
      </w:tabs>
      <w:autoSpaceDE w:val="0"/>
      <w:autoSpaceDN w:val="0"/>
      <w:adjustRightInd w:val="0"/>
      <w:spacing w:after="0" w:line="240" w:lineRule="auto"/>
      <w:jc w:val="center"/>
    </w:pPr>
    <w:rPr>
      <w:rFonts w:ascii="Arial" w:eastAsia="Times New Roman" w:hAnsi="Arial" w:cs="Arial"/>
      <w:bCs/>
      <w:sz w:val="24"/>
      <w:szCs w:val="24"/>
      <w:lang w:eastAsia="ru-RU"/>
    </w:rPr>
  </w:style>
  <w:style w:type="character" w:customStyle="1" w:styleId="af5">
    <w:name w:val="Цветовое выделение"/>
    <w:rsid w:val="009D68F8"/>
    <w:rPr>
      <w:b/>
      <w:bCs/>
      <w:color w:val="000080"/>
      <w:sz w:val="20"/>
      <w:szCs w:val="20"/>
    </w:rPr>
  </w:style>
  <w:style w:type="paragraph" w:styleId="af6">
    <w:name w:val="Body Text"/>
    <w:basedOn w:val="a0"/>
    <w:link w:val="af7"/>
    <w:uiPriority w:val="99"/>
    <w:semiHidden/>
    <w:unhideWhenUsed/>
    <w:rsid w:val="00D7702A"/>
    <w:pPr>
      <w:spacing w:after="120"/>
    </w:pPr>
  </w:style>
  <w:style w:type="character" w:customStyle="1" w:styleId="af7">
    <w:name w:val="Основной текст Знак"/>
    <w:basedOn w:val="a1"/>
    <w:link w:val="af6"/>
    <w:uiPriority w:val="99"/>
    <w:semiHidden/>
    <w:rsid w:val="00D7702A"/>
  </w:style>
  <w:style w:type="table" w:customStyle="1" w:styleId="11">
    <w:name w:val="Сетка таблицы1"/>
    <w:basedOn w:val="a2"/>
    <w:next w:val="ad"/>
    <w:uiPriority w:val="59"/>
    <w:rsid w:val="00D77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S">
    <w:name w:val="IBS Таблица Текст"/>
    <w:basedOn w:val="a0"/>
    <w:link w:val="IBS0"/>
    <w:rsid w:val="00E54E1A"/>
    <w:pPr>
      <w:spacing w:before="40" w:after="40" w:line="240" w:lineRule="auto"/>
    </w:pPr>
    <w:rPr>
      <w:rFonts w:ascii="Arial" w:eastAsia="Times New Roman" w:hAnsi="Arial" w:cs="Times New Roman"/>
      <w:sz w:val="24"/>
      <w:szCs w:val="24"/>
      <w:lang w:val="x-none" w:eastAsia="x-none"/>
    </w:rPr>
  </w:style>
  <w:style w:type="character" w:customStyle="1" w:styleId="IBS0">
    <w:name w:val="IBS Таблица Текст Знак"/>
    <w:link w:val="IBS"/>
    <w:locked/>
    <w:rsid w:val="00E54E1A"/>
    <w:rPr>
      <w:rFonts w:ascii="Arial" w:eastAsia="Times New Roman" w:hAnsi="Arial" w:cs="Times New Roman"/>
      <w:sz w:val="24"/>
      <w:szCs w:val="24"/>
      <w:lang w:val="x-none" w:eastAsia="x-none"/>
    </w:rPr>
  </w:style>
  <w:style w:type="paragraph" w:styleId="af8">
    <w:name w:val="caption"/>
    <w:basedOn w:val="a0"/>
    <w:next w:val="a0"/>
    <w:qFormat/>
    <w:rsid w:val="00E54E1A"/>
    <w:pPr>
      <w:spacing w:after="0" w:line="360" w:lineRule="auto"/>
      <w:ind w:firstLine="720"/>
      <w:jc w:val="both"/>
    </w:pPr>
    <w:rPr>
      <w:rFonts w:ascii="Arial" w:eastAsia="Times New Roman" w:hAnsi="Arial" w:cs="Times New Roman"/>
      <w:b/>
      <w:bCs/>
      <w:sz w:val="24"/>
      <w:szCs w:val="20"/>
      <w:lang w:eastAsia="ru-RU"/>
    </w:rPr>
  </w:style>
  <w:style w:type="paragraph" w:customStyle="1" w:styleId="110">
    <w:name w:val="СБЕР Заголовки таблиц 11р"/>
    <w:basedOn w:val="a0"/>
    <w:link w:val="111"/>
    <w:qFormat/>
    <w:rsid w:val="00E54E1A"/>
    <w:pPr>
      <w:spacing w:before="60"/>
      <w:jc w:val="center"/>
    </w:pPr>
    <w:rPr>
      <w:rFonts w:ascii="Arial" w:eastAsia="Times New Roman" w:hAnsi="Arial" w:cs="Times New Roman"/>
      <w:b/>
      <w:sz w:val="20"/>
      <w:szCs w:val="20"/>
      <w:lang w:val="x-none" w:eastAsia="x-none"/>
    </w:rPr>
  </w:style>
  <w:style w:type="character" w:customStyle="1" w:styleId="111">
    <w:name w:val="СБЕР Заголовки таблиц 11р Знак"/>
    <w:link w:val="110"/>
    <w:rsid w:val="00E54E1A"/>
    <w:rPr>
      <w:rFonts w:ascii="Arial" w:eastAsia="Times New Roman" w:hAnsi="Arial" w:cs="Times New Roman"/>
      <w:b/>
      <w:sz w:val="20"/>
      <w:szCs w:val="20"/>
      <w:lang w:val="x-none" w:eastAsia="x-none"/>
    </w:rPr>
  </w:style>
  <w:style w:type="paragraph" w:customStyle="1" w:styleId="Style14">
    <w:name w:val="Style14"/>
    <w:basedOn w:val="a0"/>
    <w:uiPriority w:val="99"/>
    <w:rsid w:val="00E54E1A"/>
    <w:pPr>
      <w:widowControl w:val="0"/>
      <w:autoSpaceDE w:val="0"/>
      <w:autoSpaceDN w:val="0"/>
      <w:adjustRightInd w:val="0"/>
      <w:spacing w:after="0" w:line="322" w:lineRule="exact"/>
      <w:ind w:firstLine="557"/>
      <w:jc w:val="both"/>
    </w:pPr>
    <w:rPr>
      <w:rFonts w:ascii="Segoe UI" w:eastAsiaTheme="minorEastAsia" w:hAnsi="Segoe UI" w:cs="Segoe UI"/>
      <w:sz w:val="24"/>
      <w:szCs w:val="24"/>
      <w:lang w:eastAsia="ru-RU"/>
    </w:rPr>
  </w:style>
  <w:style w:type="character" w:customStyle="1" w:styleId="FontStyle29">
    <w:name w:val="Font Style29"/>
    <w:basedOn w:val="a1"/>
    <w:uiPriority w:val="99"/>
    <w:rsid w:val="00E54E1A"/>
    <w:rPr>
      <w:rFonts w:ascii="Times New Roman" w:hAnsi="Times New Roman" w:cs="Times New Roman"/>
      <w:color w:val="000000"/>
      <w:sz w:val="26"/>
      <w:szCs w:val="26"/>
    </w:rPr>
  </w:style>
  <w:style w:type="paragraph" w:customStyle="1" w:styleId="Style22">
    <w:name w:val="Style22"/>
    <w:basedOn w:val="a0"/>
    <w:uiPriority w:val="99"/>
    <w:rsid w:val="00A1784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46">
    <w:name w:val="Font Style46"/>
    <w:basedOn w:val="a1"/>
    <w:uiPriority w:val="99"/>
    <w:rsid w:val="00A17841"/>
    <w:rPr>
      <w:rFonts w:ascii="Times New Roman" w:hAnsi="Times New Roman" w:cs="Times New Roman"/>
      <w:sz w:val="28"/>
      <w:szCs w:val="28"/>
    </w:rPr>
  </w:style>
  <w:style w:type="paragraph" w:customStyle="1" w:styleId="Style20">
    <w:name w:val="Style20"/>
    <w:basedOn w:val="a0"/>
    <w:uiPriority w:val="99"/>
    <w:rsid w:val="009436CD"/>
    <w:pPr>
      <w:widowControl w:val="0"/>
      <w:autoSpaceDE w:val="0"/>
      <w:autoSpaceDN w:val="0"/>
      <w:adjustRightInd w:val="0"/>
      <w:spacing w:after="0" w:line="322" w:lineRule="exact"/>
      <w:ind w:firstLine="1123"/>
      <w:jc w:val="both"/>
    </w:pPr>
    <w:rPr>
      <w:rFonts w:ascii="Segoe UI" w:eastAsiaTheme="minorEastAsia" w:hAnsi="Segoe UI" w:cs="Segoe UI"/>
      <w:sz w:val="24"/>
      <w:szCs w:val="24"/>
      <w:lang w:eastAsia="ru-RU"/>
    </w:rPr>
  </w:style>
  <w:style w:type="paragraph" w:styleId="af9">
    <w:name w:val="footnote text"/>
    <w:basedOn w:val="a0"/>
    <w:link w:val="afa"/>
    <w:uiPriority w:val="99"/>
    <w:semiHidden/>
    <w:unhideWhenUsed/>
    <w:rsid w:val="009436CD"/>
    <w:pPr>
      <w:spacing w:after="0" w:line="240" w:lineRule="auto"/>
    </w:pPr>
    <w:rPr>
      <w:sz w:val="20"/>
      <w:szCs w:val="20"/>
    </w:rPr>
  </w:style>
  <w:style w:type="character" w:customStyle="1" w:styleId="afa">
    <w:name w:val="Текст сноски Знак"/>
    <w:basedOn w:val="a1"/>
    <w:link w:val="af9"/>
    <w:uiPriority w:val="99"/>
    <w:semiHidden/>
    <w:rsid w:val="009436CD"/>
    <w:rPr>
      <w:sz w:val="20"/>
      <w:szCs w:val="20"/>
    </w:rPr>
  </w:style>
  <w:style w:type="character" w:styleId="afb">
    <w:name w:val="footnote reference"/>
    <w:basedOn w:val="a1"/>
    <w:uiPriority w:val="99"/>
    <w:semiHidden/>
    <w:unhideWhenUsed/>
    <w:rsid w:val="009436CD"/>
    <w:rPr>
      <w:vertAlign w:val="superscript"/>
    </w:rPr>
  </w:style>
  <w:style w:type="paragraph" w:customStyle="1" w:styleId="12">
    <w:name w:val="Обычный1"/>
    <w:rsid w:val="006962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c">
    <w:name w:val="Body Text First Indent"/>
    <w:basedOn w:val="af6"/>
    <w:link w:val="afd"/>
    <w:uiPriority w:val="99"/>
    <w:unhideWhenUsed/>
    <w:rsid w:val="006962F3"/>
    <w:pPr>
      <w:spacing w:after="200"/>
      <w:ind w:firstLine="360"/>
    </w:pPr>
  </w:style>
  <w:style w:type="character" w:customStyle="1" w:styleId="afd">
    <w:name w:val="Красная строка Знак"/>
    <w:basedOn w:val="af7"/>
    <w:link w:val="afc"/>
    <w:uiPriority w:val="99"/>
    <w:rsid w:val="006962F3"/>
  </w:style>
  <w:style w:type="paragraph" w:customStyle="1" w:styleId="Style7">
    <w:name w:val="Style7"/>
    <w:basedOn w:val="a0"/>
    <w:uiPriority w:val="99"/>
    <w:rsid w:val="00BE5872"/>
    <w:pPr>
      <w:widowControl w:val="0"/>
      <w:autoSpaceDE w:val="0"/>
      <w:autoSpaceDN w:val="0"/>
      <w:adjustRightInd w:val="0"/>
      <w:spacing w:after="0" w:line="326" w:lineRule="exact"/>
      <w:jc w:val="center"/>
    </w:pPr>
    <w:rPr>
      <w:rFonts w:ascii="Segoe UI" w:eastAsiaTheme="minorEastAsia" w:hAnsi="Segoe UI" w:cs="Segoe UI"/>
      <w:sz w:val="24"/>
      <w:szCs w:val="24"/>
      <w:lang w:eastAsia="ru-RU"/>
    </w:rPr>
  </w:style>
  <w:style w:type="character" w:styleId="afe">
    <w:name w:val="Hyperlink"/>
    <w:basedOn w:val="a1"/>
    <w:uiPriority w:val="99"/>
    <w:unhideWhenUsed/>
    <w:rsid w:val="000F36B7"/>
    <w:rPr>
      <w:color w:val="0000FF" w:themeColor="hyperlink"/>
      <w:u w:val="single"/>
    </w:rPr>
  </w:style>
  <w:style w:type="paragraph" w:styleId="aff">
    <w:name w:val="Normal (Web)"/>
    <w:basedOn w:val="a0"/>
    <w:unhideWhenUsed/>
    <w:rsid w:val="00AC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FC3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6DA"/>
  </w:style>
  <w:style w:type="paragraph" w:styleId="1">
    <w:name w:val="heading 1"/>
    <w:basedOn w:val="a0"/>
    <w:next w:val="a0"/>
    <w:link w:val="10"/>
    <w:qFormat/>
    <w:rsid w:val="003F42F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3F42FA"/>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3F42FA"/>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3F42F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3F42FA"/>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3F42F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F42F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3F42F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3F42FA"/>
    <w:pPr>
      <w:numPr>
        <w:ilvl w:val="8"/>
        <w:numId w:val="1"/>
      </w:num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F42FA"/>
    <w:rPr>
      <w:rFonts w:ascii="Arial" w:eastAsia="Times New Roman" w:hAnsi="Arial" w:cs="Arial"/>
      <w:b/>
      <w:bCs/>
      <w:kern w:val="32"/>
      <w:sz w:val="32"/>
      <w:szCs w:val="32"/>
      <w:lang w:eastAsia="ru-RU"/>
    </w:rPr>
  </w:style>
  <w:style w:type="character" w:customStyle="1" w:styleId="20">
    <w:name w:val="Заголовок 2 Знак"/>
    <w:basedOn w:val="a1"/>
    <w:link w:val="2"/>
    <w:rsid w:val="003F42FA"/>
    <w:rPr>
      <w:rFonts w:ascii="Arial" w:eastAsia="Times New Roman" w:hAnsi="Arial" w:cs="Arial"/>
      <w:b/>
      <w:bCs/>
      <w:i/>
      <w:iCs/>
      <w:sz w:val="28"/>
      <w:szCs w:val="28"/>
      <w:lang w:eastAsia="ru-RU"/>
    </w:rPr>
  </w:style>
  <w:style w:type="character" w:customStyle="1" w:styleId="30">
    <w:name w:val="Заголовок 3 Знак"/>
    <w:basedOn w:val="a1"/>
    <w:link w:val="3"/>
    <w:rsid w:val="003F42FA"/>
    <w:rPr>
      <w:rFonts w:ascii="Arial" w:eastAsia="Times New Roman" w:hAnsi="Arial" w:cs="Arial"/>
      <w:b/>
      <w:bCs/>
      <w:sz w:val="26"/>
      <w:szCs w:val="26"/>
      <w:lang w:eastAsia="ru-RU"/>
    </w:rPr>
  </w:style>
  <w:style w:type="character" w:customStyle="1" w:styleId="40">
    <w:name w:val="Заголовок 4 Знак"/>
    <w:basedOn w:val="a1"/>
    <w:link w:val="4"/>
    <w:rsid w:val="003F42F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F42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F42FA"/>
    <w:rPr>
      <w:rFonts w:ascii="Times New Roman" w:eastAsia="Times New Roman" w:hAnsi="Times New Roman" w:cs="Times New Roman"/>
      <w:b/>
      <w:bCs/>
      <w:lang w:eastAsia="ru-RU"/>
    </w:rPr>
  </w:style>
  <w:style w:type="character" w:customStyle="1" w:styleId="70">
    <w:name w:val="Заголовок 7 Знак"/>
    <w:basedOn w:val="a1"/>
    <w:link w:val="7"/>
    <w:rsid w:val="003F42F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F42F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F42FA"/>
    <w:rPr>
      <w:rFonts w:ascii="Arial" w:eastAsia="Times New Roman" w:hAnsi="Arial" w:cs="Arial"/>
      <w:lang w:eastAsia="ru-RU"/>
    </w:rPr>
  </w:style>
  <w:style w:type="character" w:styleId="a4">
    <w:name w:val="annotation reference"/>
    <w:basedOn w:val="a1"/>
    <w:uiPriority w:val="99"/>
    <w:semiHidden/>
    <w:unhideWhenUsed/>
    <w:rsid w:val="00B90E62"/>
    <w:rPr>
      <w:sz w:val="16"/>
      <w:szCs w:val="16"/>
    </w:rPr>
  </w:style>
  <w:style w:type="paragraph" w:styleId="a5">
    <w:name w:val="annotation text"/>
    <w:basedOn w:val="a0"/>
    <w:link w:val="a6"/>
    <w:uiPriority w:val="99"/>
    <w:semiHidden/>
    <w:unhideWhenUsed/>
    <w:rsid w:val="00B90E62"/>
    <w:pPr>
      <w:spacing w:line="240" w:lineRule="auto"/>
    </w:pPr>
    <w:rPr>
      <w:sz w:val="20"/>
      <w:szCs w:val="20"/>
    </w:rPr>
  </w:style>
  <w:style w:type="character" w:customStyle="1" w:styleId="a6">
    <w:name w:val="Текст примечания Знак"/>
    <w:basedOn w:val="a1"/>
    <w:link w:val="a5"/>
    <w:uiPriority w:val="99"/>
    <w:semiHidden/>
    <w:rsid w:val="00B90E62"/>
    <w:rPr>
      <w:sz w:val="20"/>
      <w:szCs w:val="20"/>
    </w:rPr>
  </w:style>
  <w:style w:type="paragraph" w:styleId="a7">
    <w:name w:val="annotation subject"/>
    <w:basedOn w:val="a5"/>
    <w:next w:val="a5"/>
    <w:link w:val="a8"/>
    <w:uiPriority w:val="99"/>
    <w:semiHidden/>
    <w:unhideWhenUsed/>
    <w:rsid w:val="00B90E62"/>
    <w:rPr>
      <w:b/>
      <w:bCs/>
    </w:rPr>
  </w:style>
  <w:style w:type="character" w:customStyle="1" w:styleId="a8">
    <w:name w:val="Тема примечания Знак"/>
    <w:basedOn w:val="a6"/>
    <w:link w:val="a7"/>
    <w:uiPriority w:val="99"/>
    <w:semiHidden/>
    <w:rsid w:val="00B90E62"/>
    <w:rPr>
      <w:b/>
      <w:bCs/>
      <w:sz w:val="20"/>
      <w:szCs w:val="20"/>
    </w:rPr>
  </w:style>
  <w:style w:type="paragraph" w:styleId="a9">
    <w:name w:val="Balloon Text"/>
    <w:basedOn w:val="a0"/>
    <w:link w:val="aa"/>
    <w:uiPriority w:val="99"/>
    <w:semiHidden/>
    <w:unhideWhenUsed/>
    <w:rsid w:val="00B90E6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90E62"/>
    <w:rPr>
      <w:rFonts w:ascii="Segoe UI" w:hAnsi="Segoe UI" w:cs="Segoe UI"/>
      <w:sz w:val="18"/>
      <w:szCs w:val="18"/>
    </w:rPr>
  </w:style>
  <w:style w:type="paragraph" w:styleId="ab">
    <w:name w:val="List Paragraph"/>
    <w:basedOn w:val="a0"/>
    <w:uiPriority w:val="34"/>
    <w:qFormat/>
    <w:rsid w:val="00A56D6E"/>
    <w:pPr>
      <w:ind w:left="720"/>
      <w:contextualSpacing/>
    </w:pPr>
  </w:style>
  <w:style w:type="character" w:customStyle="1" w:styleId="apple-converted-space">
    <w:name w:val="apple-converted-space"/>
    <w:basedOn w:val="a1"/>
    <w:rsid w:val="00A56D6E"/>
  </w:style>
  <w:style w:type="paragraph" w:styleId="ac">
    <w:name w:val="Revision"/>
    <w:hidden/>
    <w:uiPriority w:val="99"/>
    <w:semiHidden/>
    <w:rsid w:val="002833BD"/>
    <w:pPr>
      <w:spacing w:after="0" w:line="240" w:lineRule="auto"/>
    </w:pPr>
  </w:style>
  <w:style w:type="table" w:styleId="ad">
    <w:name w:val="Table Grid"/>
    <w:basedOn w:val="a2"/>
    <w:uiPriority w:val="39"/>
    <w:rsid w:val="00E61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0"/>
    <w:link w:val="af"/>
    <w:rsid w:val="00CD05A6"/>
    <w:pPr>
      <w:spacing w:after="0" w:line="240" w:lineRule="auto"/>
      <w:jc w:val="center"/>
    </w:pPr>
    <w:rPr>
      <w:rFonts w:ascii="Arial" w:eastAsia="Times New Roman" w:hAnsi="Arial" w:cs="Arial"/>
      <w:b/>
      <w:bCs/>
      <w:sz w:val="26"/>
      <w:szCs w:val="26"/>
      <w:lang w:eastAsia="ru-RU"/>
    </w:rPr>
  </w:style>
  <w:style w:type="character" w:customStyle="1" w:styleId="af">
    <w:name w:val="Основной текст с отступом Знак"/>
    <w:basedOn w:val="a1"/>
    <w:link w:val="ae"/>
    <w:rsid w:val="00CD05A6"/>
    <w:rPr>
      <w:rFonts w:ascii="Arial" w:eastAsia="Times New Roman" w:hAnsi="Arial" w:cs="Arial"/>
      <w:b/>
      <w:bCs/>
      <w:sz w:val="26"/>
      <w:szCs w:val="26"/>
      <w:lang w:eastAsia="ru-RU"/>
    </w:rPr>
  </w:style>
  <w:style w:type="character" w:styleId="af0">
    <w:name w:val="Placeholder Text"/>
    <w:basedOn w:val="a1"/>
    <w:uiPriority w:val="99"/>
    <w:semiHidden/>
    <w:rsid w:val="00B601BF"/>
    <w:rPr>
      <w:color w:val="808080"/>
    </w:rPr>
  </w:style>
  <w:style w:type="paragraph" w:customStyle="1" w:styleId="ConsPlusNormal">
    <w:name w:val="ConsPlusNormal"/>
    <w:rsid w:val="00A920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header"/>
    <w:basedOn w:val="a0"/>
    <w:link w:val="af2"/>
    <w:uiPriority w:val="99"/>
    <w:unhideWhenUsed/>
    <w:rsid w:val="00FD7D16"/>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FD7D16"/>
  </w:style>
  <w:style w:type="paragraph" w:styleId="af3">
    <w:name w:val="footer"/>
    <w:basedOn w:val="a0"/>
    <w:link w:val="af4"/>
    <w:uiPriority w:val="99"/>
    <w:unhideWhenUsed/>
    <w:rsid w:val="00FD7D16"/>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D7D16"/>
  </w:style>
  <w:style w:type="paragraph" w:customStyle="1" w:styleId="Style1">
    <w:name w:val="Style1"/>
    <w:basedOn w:val="1"/>
    <w:link w:val="Style1Char"/>
    <w:qFormat/>
    <w:rsid w:val="00D46FD7"/>
    <w:pPr>
      <w:keepLines/>
      <w:spacing w:after="0" w:line="319" w:lineRule="auto"/>
      <w:jc w:val="center"/>
    </w:pPr>
    <w:rPr>
      <w:rFonts w:ascii="Times New Roman" w:eastAsiaTheme="majorEastAsia" w:hAnsi="Times New Roman" w:cstheme="majorBidi"/>
      <w:bCs w:val="0"/>
    </w:rPr>
  </w:style>
  <w:style w:type="character" w:customStyle="1" w:styleId="Style1Char">
    <w:name w:val="Style1 Char"/>
    <w:basedOn w:val="10"/>
    <w:link w:val="Style1"/>
    <w:rsid w:val="00D46FD7"/>
    <w:rPr>
      <w:rFonts w:ascii="Times New Roman" w:eastAsiaTheme="majorEastAsia" w:hAnsi="Times New Roman" w:cstheme="majorBidi"/>
      <w:b/>
      <w:bCs w:val="0"/>
      <w:kern w:val="32"/>
      <w:sz w:val="32"/>
      <w:szCs w:val="32"/>
      <w:lang w:eastAsia="ru-RU"/>
    </w:rPr>
  </w:style>
  <w:style w:type="paragraph" w:customStyle="1" w:styleId="a">
    <w:name w:val="СБЕР Текст таблиц"/>
    <w:basedOn w:val="a0"/>
    <w:autoRedefine/>
    <w:rsid w:val="003C58EE"/>
    <w:pPr>
      <w:numPr>
        <w:numId w:val="6"/>
      </w:numPr>
      <w:tabs>
        <w:tab w:val="left" w:pos="426"/>
        <w:tab w:val="left" w:pos="1134"/>
      </w:tabs>
      <w:autoSpaceDE w:val="0"/>
      <w:autoSpaceDN w:val="0"/>
      <w:adjustRightInd w:val="0"/>
      <w:spacing w:after="0" w:line="240" w:lineRule="auto"/>
      <w:jc w:val="center"/>
    </w:pPr>
    <w:rPr>
      <w:rFonts w:ascii="Arial" w:eastAsia="Times New Roman" w:hAnsi="Arial" w:cs="Arial"/>
      <w:bCs/>
      <w:sz w:val="24"/>
      <w:szCs w:val="24"/>
      <w:lang w:eastAsia="ru-RU"/>
    </w:rPr>
  </w:style>
  <w:style w:type="character" w:customStyle="1" w:styleId="af5">
    <w:name w:val="Цветовое выделение"/>
    <w:rsid w:val="009D68F8"/>
    <w:rPr>
      <w:b/>
      <w:bCs/>
      <w:color w:val="000080"/>
      <w:sz w:val="20"/>
      <w:szCs w:val="20"/>
    </w:rPr>
  </w:style>
  <w:style w:type="paragraph" w:styleId="af6">
    <w:name w:val="Body Text"/>
    <w:basedOn w:val="a0"/>
    <w:link w:val="af7"/>
    <w:uiPriority w:val="99"/>
    <w:semiHidden/>
    <w:unhideWhenUsed/>
    <w:rsid w:val="00D7702A"/>
    <w:pPr>
      <w:spacing w:after="120"/>
    </w:pPr>
  </w:style>
  <w:style w:type="character" w:customStyle="1" w:styleId="af7">
    <w:name w:val="Основной текст Знак"/>
    <w:basedOn w:val="a1"/>
    <w:link w:val="af6"/>
    <w:uiPriority w:val="99"/>
    <w:semiHidden/>
    <w:rsid w:val="00D7702A"/>
  </w:style>
  <w:style w:type="table" w:customStyle="1" w:styleId="11">
    <w:name w:val="Сетка таблицы1"/>
    <w:basedOn w:val="a2"/>
    <w:next w:val="ad"/>
    <w:uiPriority w:val="59"/>
    <w:rsid w:val="00D7702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S">
    <w:name w:val="IBS Таблица Текст"/>
    <w:basedOn w:val="a0"/>
    <w:link w:val="IBS0"/>
    <w:rsid w:val="00E54E1A"/>
    <w:pPr>
      <w:spacing w:before="40" w:after="40" w:line="240" w:lineRule="auto"/>
    </w:pPr>
    <w:rPr>
      <w:rFonts w:ascii="Arial" w:eastAsia="Times New Roman" w:hAnsi="Arial" w:cs="Times New Roman"/>
      <w:sz w:val="24"/>
      <w:szCs w:val="24"/>
      <w:lang w:val="x-none" w:eastAsia="x-none"/>
    </w:rPr>
  </w:style>
  <w:style w:type="character" w:customStyle="1" w:styleId="IBS0">
    <w:name w:val="IBS Таблица Текст Знак"/>
    <w:link w:val="IBS"/>
    <w:locked/>
    <w:rsid w:val="00E54E1A"/>
    <w:rPr>
      <w:rFonts w:ascii="Arial" w:eastAsia="Times New Roman" w:hAnsi="Arial" w:cs="Times New Roman"/>
      <w:sz w:val="24"/>
      <w:szCs w:val="24"/>
      <w:lang w:val="x-none" w:eastAsia="x-none"/>
    </w:rPr>
  </w:style>
  <w:style w:type="paragraph" w:styleId="af8">
    <w:name w:val="caption"/>
    <w:basedOn w:val="a0"/>
    <w:next w:val="a0"/>
    <w:qFormat/>
    <w:rsid w:val="00E54E1A"/>
    <w:pPr>
      <w:spacing w:after="0" w:line="360" w:lineRule="auto"/>
      <w:ind w:firstLine="720"/>
      <w:jc w:val="both"/>
    </w:pPr>
    <w:rPr>
      <w:rFonts w:ascii="Arial" w:eastAsia="Times New Roman" w:hAnsi="Arial" w:cs="Times New Roman"/>
      <w:b/>
      <w:bCs/>
      <w:sz w:val="24"/>
      <w:szCs w:val="20"/>
      <w:lang w:eastAsia="ru-RU"/>
    </w:rPr>
  </w:style>
  <w:style w:type="paragraph" w:customStyle="1" w:styleId="110">
    <w:name w:val="СБЕР Заголовки таблиц 11р"/>
    <w:basedOn w:val="a0"/>
    <w:link w:val="111"/>
    <w:qFormat/>
    <w:rsid w:val="00E54E1A"/>
    <w:pPr>
      <w:spacing w:before="60"/>
      <w:jc w:val="center"/>
    </w:pPr>
    <w:rPr>
      <w:rFonts w:ascii="Arial" w:eastAsia="Times New Roman" w:hAnsi="Arial" w:cs="Times New Roman"/>
      <w:b/>
      <w:sz w:val="20"/>
      <w:szCs w:val="20"/>
      <w:lang w:val="x-none" w:eastAsia="x-none"/>
    </w:rPr>
  </w:style>
  <w:style w:type="character" w:customStyle="1" w:styleId="111">
    <w:name w:val="СБЕР Заголовки таблиц 11р Знак"/>
    <w:link w:val="110"/>
    <w:rsid w:val="00E54E1A"/>
    <w:rPr>
      <w:rFonts w:ascii="Arial" w:eastAsia="Times New Roman" w:hAnsi="Arial" w:cs="Times New Roman"/>
      <w:b/>
      <w:sz w:val="20"/>
      <w:szCs w:val="20"/>
      <w:lang w:val="x-none" w:eastAsia="x-none"/>
    </w:rPr>
  </w:style>
  <w:style w:type="paragraph" w:customStyle="1" w:styleId="Style14">
    <w:name w:val="Style14"/>
    <w:basedOn w:val="a0"/>
    <w:uiPriority w:val="99"/>
    <w:rsid w:val="00E54E1A"/>
    <w:pPr>
      <w:widowControl w:val="0"/>
      <w:autoSpaceDE w:val="0"/>
      <w:autoSpaceDN w:val="0"/>
      <w:adjustRightInd w:val="0"/>
      <w:spacing w:after="0" w:line="322" w:lineRule="exact"/>
      <w:ind w:firstLine="557"/>
      <w:jc w:val="both"/>
    </w:pPr>
    <w:rPr>
      <w:rFonts w:ascii="Segoe UI" w:eastAsiaTheme="minorEastAsia" w:hAnsi="Segoe UI" w:cs="Segoe UI"/>
      <w:sz w:val="24"/>
      <w:szCs w:val="24"/>
      <w:lang w:eastAsia="ru-RU"/>
    </w:rPr>
  </w:style>
  <w:style w:type="character" w:customStyle="1" w:styleId="FontStyle29">
    <w:name w:val="Font Style29"/>
    <w:basedOn w:val="a1"/>
    <w:uiPriority w:val="99"/>
    <w:rsid w:val="00E54E1A"/>
    <w:rPr>
      <w:rFonts w:ascii="Times New Roman" w:hAnsi="Times New Roman" w:cs="Times New Roman"/>
      <w:color w:val="000000"/>
      <w:sz w:val="26"/>
      <w:szCs w:val="26"/>
    </w:rPr>
  </w:style>
  <w:style w:type="paragraph" w:customStyle="1" w:styleId="Style22">
    <w:name w:val="Style22"/>
    <w:basedOn w:val="a0"/>
    <w:uiPriority w:val="99"/>
    <w:rsid w:val="00A1784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46">
    <w:name w:val="Font Style46"/>
    <w:basedOn w:val="a1"/>
    <w:uiPriority w:val="99"/>
    <w:rsid w:val="00A17841"/>
    <w:rPr>
      <w:rFonts w:ascii="Times New Roman" w:hAnsi="Times New Roman" w:cs="Times New Roman"/>
      <w:sz w:val="28"/>
      <w:szCs w:val="28"/>
    </w:rPr>
  </w:style>
  <w:style w:type="paragraph" w:customStyle="1" w:styleId="Style20">
    <w:name w:val="Style20"/>
    <w:basedOn w:val="a0"/>
    <w:uiPriority w:val="99"/>
    <w:rsid w:val="009436CD"/>
    <w:pPr>
      <w:widowControl w:val="0"/>
      <w:autoSpaceDE w:val="0"/>
      <w:autoSpaceDN w:val="0"/>
      <w:adjustRightInd w:val="0"/>
      <w:spacing w:after="0" w:line="322" w:lineRule="exact"/>
      <w:ind w:firstLine="1123"/>
      <w:jc w:val="both"/>
    </w:pPr>
    <w:rPr>
      <w:rFonts w:ascii="Segoe UI" w:eastAsiaTheme="minorEastAsia" w:hAnsi="Segoe UI" w:cs="Segoe UI"/>
      <w:sz w:val="24"/>
      <w:szCs w:val="24"/>
      <w:lang w:eastAsia="ru-RU"/>
    </w:rPr>
  </w:style>
  <w:style w:type="paragraph" w:styleId="af9">
    <w:name w:val="footnote text"/>
    <w:basedOn w:val="a0"/>
    <w:link w:val="afa"/>
    <w:uiPriority w:val="99"/>
    <w:semiHidden/>
    <w:unhideWhenUsed/>
    <w:rsid w:val="009436CD"/>
    <w:pPr>
      <w:spacing w:after="0" w:line="240" w:lineRule="auto"/>
    </w:pPr>
    <w:rPr>
      <w:sz w:val="20"/>
      <w:szCs w:val="20"/>
    </w:rPr>
  </w:style>
  <w:style w:type="character" w:customStyle="1" w:styleId="afa">
    <w:name w:val="Текст сноски Знак"/>
    <w:basedOn w:val="a1"/>
    <w:link w:val="af9"/>
    <w:uiPriority w:val="99"/>
    <w:semiHidden/>
    <w:rsid w:val="009436CD"/>
    <w:rPr>
      <w:sz w:val="20"/>
      <w:szCs w:val="20"/>
    </w:rPr>
  </w:style>
  <w:style w:type="character" w:styleId="afb">
    <w:name w:val="footnote reference"/>
    <w:basedOn w:val="a1"/>
    <w:uiPriority w:val="99"/>
    <w:semiHidden/>
    <w:unhideWhenUsed/>
    <w:rsid w:val="009436CD"/>
    <w:rPr>
      <w:vertAlign w:val="superscript"/>
    </w:rPr>
  </w:style>
  <w:style w:type="paragraph" w:customStyle="1" w:styleId="12">
    <w:name w:val="Обычный1"/>
    <w:rsid w:val="006962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c">
    <w:name w:val="Body Text First Indent"/>
    <w:basedOn w:val="af6"/>
    <w:link w:val="afd"/>
    <w:uiPriority w:val="99"/>
    <w:unhideWhenUsed/>
    <w:rsid w:val="006962F3"/>
    <w:pPr>
      <w:spacing w:after="200"/>
      <w:ind w:firstLine="360"/>
    </w:pPr>
  </w:style>
  <w:style w:type="character" w:customStyle="1" w:styleId="afd">
    <w:name w:val="Красная строка Знак"/>
    <w:basedOn w:val="af7"/>
    <w:link w:val="afc"/>
    <w:uiPriority w:val="99"/>
    <w:rsid w:val="006962F3"/>
  </w:style>
  <w:style w:type="paragraph" w:customStyle="1" w:styleId="Style7">
    <w:name w:val="Style7"/>
    <w:basedOn w:val="a0"/>
    <w:uiPriority w:val="99"/>
    <w:rsid w:val="00BE5872"/>
    <w:pPr>
      <w:widowControl w:val="0"/>
      <w:autoSpaceDE w:val="0"/>
      <w:autoSpaceDN w:val="0"/>
      <w:adjustRightInd w:val="0"/>
      <w:spacing w:after="0" w:line="326" w:lineRule="exact"/>
      <w:jc w:val="center"/>
    </w:pPr>
    <w:rPr>
      <w:rFonts w:ascii="Segoe UI" w:eastAsiaTheme="minorEastAsia" w:hAnsi="Segoe UI" w:cs="Segoe UI"/>
      <w:sz w:val="24"/>
      <w:szCs w:val="24"/>
      <w:lang w:eastAsia="ru-RU"/>
    </w:rPr>
  </w:style>
  <w:style w:type="character" w:styleId="afe">
    <w:name w:val="Hyperlink"/>
    <w:basedOn w:val="a1"/>
    <w:uiPriority w:val="99"/>
    <w:unhideWhenUsed/>
    <w:rsid w:val="000F36B7"/>
    <w:rPr>
      <w:color w:val="0000FF" w:themeColor="hyperlink"/>
      <w:u w:val="single"/>
    </w:rPr>
  </w:style>
  <w:style w:type="paragraph" w:styleId="aff">
    <w:name w:val="Normal (Web)"/>
    <w:basedOn w:val="a0"/>
    <w:unhideWhenUsed/>
    <w:rsid w:val="00AC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FC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6710">
      <w:bodyDiv w:val="1"/>
      <w:marLeft w:val="0"/>
      <w:marRight w:val="0"/>
      <w:marTop w:val="0"/>
      <w:marBottom w:val="0"/>
      <w:divBdr>
        <w:top w:val="none" w:sz="0" w:space="0" w:color="auto"/>
        <w:left w:val="none" w:sz="0" w:space="0" w:color="auto"/>
        <w:bottom w:val="none" w:sz="0" w:space="0" w:color="auto"/>
        <w:right w:val="none" w:sz="0" w:space="0" w:color="auto"/>
      </w:divBdr>
      <w:divsChild>
        <w:div w:id="1881043867">
          <w:marLeft w:val="274"/>
          <w:marRight w:val="0"/>
          <w:marTop w:val="0"/>
          <w:marBottom w:val="40"/>
          <w:divBdr>
            <w:top w:val="none" w:sz="0" w:space="0" w:color="auto"/>
            <w:left w:val="none" w:sz="0" w:space="0" w:color="auto"/>
            <w:bottom w:val="none" w:sz="0" w:space="0" w:color="auto"/>
            <w:right w:val="none" w:sz="0" w:space="0" w:color="auto"/>
          </w:divBdr>
        </w:div>
      </w:divsChild>
    </w:div>
    <w:div w:id="636688550">
      <w:bodyDiv w:val="1"/>
      <w:marLeft w:val="0"/>
      <w:marRight w:val="0"/>
      <w:marTop w:val="0"/>
      <w:marBottom w:val="0"/>
      <w:divBdr>
        <w:top w:val="none" w:sz="0" w:space="0" w:color="auto"/>
        <w:left w:val="none" w:sz="0" w:space="0" w:color="auto"/>
        <w:bottom w:val="none" w:sz="0" w:space="0" w:color="auto"/>
        <w:right w:val="none" w:sz="0" w:space="0" w:color="auto"/>
      </w:divBdr>
    </w:div>
    <w:div w:id="809054875">
      <w:bodyDiv w:val="1"/>
      <w:marLeft w:val="0"/>
      <w:marRight w:val="0"/>
      <w:marTop w:val="0"/>
      <w:marBottom w:val="0"/>
      <w:divBdr>
        <w:top w:val="none" w:sz="0" w:space="0" w:color="auto"/>
        <w:left w:val="none" w:sz="0" w:space="0" w:color="auto"/>
        <w:bottom w:val="none" w:sz="0" w:space="0" w:color="auto"/>
        <w:right w:val="none" w:sz="0" w:space="0" w:color="auto"/>
      </w:divBdr>
    </w:div>
    <w:div w:id="823156544">
      <w:bodyDiv w:val="1"/>
      <w:marLeft w:val="0"/>
      <w:marRight w:val="0"/>
      <w:marTop w:val="0"/>
      <w:marBottom w:val="0"/>
      <w:divBdr>
        <w:top w:val="none" w:sz="0" w:space="0" w:color="auto"/>
        <w:left w:val="none" w:sz="0" w:space="0" w:color="auto"/>
        <w:bottom w:val="none" w:sz="0" w:space="0" w:color="auto"/>
        <w:right w:val="none" w:sz="0" w:space="0" w:color="auto"/>
      </w:divBdr>
      <w:divsChild>
        <w:div w:id="1041200194">
          <w:marLeft w:val="274"/>
          <w:marRight w:val="0"/>
          <w:marTop w:val="0"/>
          <w:marBottom w:val="40"/>
          <w:divBdr>
            <w:top w:val="none" w:sz="0" w:space="0" w:color="auto"/>
            <w:left w:val="none" w:sz="0" w:space="0" w:color="auto"/>
            <w:bottom w:val="none" w:sz="0" w:space="0" w:color="auto"/>
            <w:right w:val="none" w:sz="0" w:space="0" w:color="auto"/>
          </w:divBdr>
        </w:div>
      </w:divsChild>
    </w:div>
    <w:div w:id="877087416">
      <w:bodyDiv w:val="1"/>
      <w:marLeft w:val="0"/>
      <w:marRight w:val="0"/>
      <w:marTop w:val="0"/>
      <w:marBottom w:val="0"/>
      <w:divBdr>
        <w:top w:val="none" w:sz="0" w:space="0" w:color="auto"/>
        <w:left w:val="none" w:sz="0" w:space="0" w:color="auto"/>
        <w:bottom w:val="none" w:sz="0" w:space="0" w:color="auto"/>
        <w:right w:val="none" w:sz="0" w:space="0" w:color="auto"/>
      </w:divBdr>
    </w:div>
    <w:div w:id="1349065689">
      <w:bodyDiv w:val="1"/>
      <w:marLeft w:val="0"/>
      <w:marRight w:val="0"/>
      <w:marTop w:val="0"/>
      <w:marBottom w:val="0"/>
      <w:divBdr>
        <w:top w:val="none" w:sz="0" w:space="0" w:color="auto"/>
        <w:left w:val="none" w:sz="0" w:space="0" w:color="auto"/>
        <w:bottom w:val="none" w:sz="0" w:space="0" w:color="auto"/>
        <w:right w:val="none" w:sz="0" w:space="0" w:color="auto"/>
      </w:divBdr>
    </w:div>
    <w:div w:id="1443067444">
      <w:bodyDiv w:val="1"/>
      <w:marLeft w:val="0"/>
      <w:marRight w:val="0"/>
      <w:marTop w:val="0"/>
      <w:marBottom w:val="0"/>
      <w:divBdr>
        <w:top w:val="none" w:sz="0" w:space="0" w:color="auto"/>
        <w:left w:val="none" w:sz="0" w:space="0" w:color="auto"/>
        <w:bottom w:val="none" w:sz="0" w:space="0" w:color="auto"/>
        <w:right w:val="none" w:sz="0" w:space="0" w:color="auto"/>
      </w:divBdr>
    </w:div>
    <w:div w:id="1580555859">
      <w:bodyDiv w:val="1"/>
      <w:marLeft w:val="0"/>
      <w:marRight w:val="0"/>
      <w:marTop w:val="0"/>
      <w:marBottom w:val="0"/>
      <w:divBdr>
        <w:top w:val="none" w:sz="0" w:space="0" w:color="auto"/>
        <w:left w:val="none" w:sz="0" w:space="0" w:color="auto"/>
        <w:bottom w:val="none" w:sz="0" w:space="0" w:color="auto"/>
        <w:right w:val="none" w:sz="0" w:space="0" w:color="auto"/>
      </w:divBdr>
    </w:div>
    <w:div w:id="19552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D8537-1807-4160-B50A-CBBA5AC8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9</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Лайком Анна Александровна</dc:creator>
  <cp:lastModifiedBy>Кузевич Светлана Евгеньевна</cp:lastModifiedBy>
  <cp:revision>36</cp:revision>
  <cp:lastPrinted>2018-12-26T05:25:00Z</cp:lastPrinted>
  <dcterms:created xsi:type="dcterms:W3CDTF">2018-11-01T09:25:00Z</dcterms:created>
  <dcterms:modified xsi:type="dcterms:W3CDTF">2018-12-26T06:11:00Z</dcterms:modified>
</cp:coreProperties>
</file>